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1E" w:rsidRPr="00446863" w:rsidRDefault="00664E1E" w:rsidP="00664E1E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Итоговые показатели и рейтинг</w:t>
      </w:r>
      <w:r w:rsidRPr="00446863">
        <w:rPr>
          <w:rFonts w:ascii="Times New Roman" w:eastAsia="Calibri" w:hAnsi="Times New Roman" w:cs="Times New Roman"/>
          <w:b/>
          <w:sz w:val="28"/>
          <w:szCs w:val="28"/>
        </w:rPr>
        <w:t xml:space="preserve"> стационарных учреждений  </w:t>
      </w:r>
      <w:r>
        <w:rPr>
          <w:rFonts w:ascii="Times New Roman" w:eastAsia="Calibri" w:hAnsi="Times New Roman" w:cs="Times New Roman"/>
          <w:b/>
          <w:sz w:val="28"/>
          <w:szCs w:val="28"/>
        </w:rPr>
        <w:t>ДИ, Свистухинский центр, Ессентукский центр</w:t>
      </w:r>
    </w:p>
    <w:tbl>
      <w:tblPr>
        <w:tblStyle w:val="1"/>
        <w:tblW w:w="0" w:type="auto"/>
        <w:tblLayout w:type="fixed"/>
        <w:tblLook w:val="04A0"/>
      </w:tblPr>
      <w:tblGrid>
        <w:gridCol w:w="675"/>
        <w:gridCol w:w="4111"/>
        <w:gridCol w:w="1843"/>
        <w:gridCol w:w="1701"/>
        <w:gridCol w:w="1241"/>
      </w:tblGrid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Наименование учре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Суммарное значение п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казателей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ное знач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ние пар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Место в рейти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Геронтологический центр «Бештау»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Ставропольский Краевой Г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ронтологический Центр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Дивенский дом-интернат для престарелых и инвалидов «Ду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Левокумский дом-интернат для престарелых и инв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лидов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Дом-интернат для пр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старелых и инвалидов Красо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ный»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Преградненский дом-интернат для престарелых и 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валидов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Курский дом – интернат для престарелых и инв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лидов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Александровский дом-интернат для престарелых и 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валидов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Светлоградский спец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альный дом-интернат для престарелых и 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валидов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Свистухинский центр социал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ной адаптации для лиц без определе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ного места жительства и занятий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Ессентукский центр реабилит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ции инвалидов и лиц с огран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 xml:space="preserve">ченными 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возможностями зд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ровья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93,5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Арзгирский дом-интернат для престарелых и инвалидов «Ивушка»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  <w:tc>
          <w:tcPr>
            <w:tcW w:w="124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BA4ED3" w:rsidRDefault="00BA4ED3"/>
    <w:p w:rsidR="00664E1E" w:rsidRPr="00446863" w:rsidRDefault="00664E1E" w:rsidP="00664E1E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Итоговые показатели и рейтинг </w:t>
      </w:r>
      <w:r w:rsidRPr="00446863">
        <w:rPr>
          <w:rFonts w:ascii="Times New Roman" w:eastAsia="Calibri" w:hAnsi="Times New Roman" w:cs="Times New Roman"/>
          <w:b/>
          <w:sz w:val="28"/>
          <w:szCs w:val="28"/>
        </w:rPr>
        <w:t>стационарных учреждений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психоневрологические интернаты, Дербетовский ДДИ и Ипатовский ДДИ </w:t>
      </w:r>
    </w:p>
    <w:tbl>
      <w:tblPr>
        <w:tblStyle w:val="1"/>
        <w:tblW w:w="0" w:type="auto"/>
        <w:tblLayout w:type="fixed"/>
        <w:tblLook w:val="04A0"/>
      </w:tblPr>
      <w:tblGrid>
        <w:gridCol w:w="675"/>
        <w:gridCol w:w="4253"/>
        <w:gridCol w:w="1843"/>
        <w:gridCol w:w="1701"/>
        <w:gridCol w:w="1099"/>
      </w:tblGrid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Наименование учре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Суммарное значение показат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Суммарное зн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чение параметров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Место в ре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тинге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Невинномысский психоневрологический 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тернат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Новоселицкий психоневрологический 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тернат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Балахоновский психоневрологический 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тернат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Надзорненский психоневрологический 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тернат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Дербетовский де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ский дом-интернат для умственно отст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лых детей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Тахтинский психоневрологич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ский интернат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Круглолесский психоневрологический 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тернат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Ипатовский детский дом-интернат для умственно отст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лых детей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Ипатовский психоневрологич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ский интернат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Изобильненский психоневрологический 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тернат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Благодарненский психоневрологический и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тернат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95,4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95,4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4E1E" w:rsidRPr="00446863" w:rsidTr="00454464">
        <w:tc>
          <w:tcPr>
            <w:tcW w:w="675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664E1E" w:rsidRPr="00446863" w:rsidRDefault="00664E1E" w:rsidP="00454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Софиевский психоневрологич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ский интернат</w:t>
            </w:r>
          </w:p>
        </w:tc>
        <w:tc>
          <w:tcPr>
            <w:tcW w:w="1843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1701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1099" w:type="dxa"/>
          </w:tcPr>
          <w:p w:rsidR="00664E1E" w:rsidRPr="00446863" w:rsidRDefault="00664E1E" w:rsidP="00454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64E1E" w:rsidRPr="00446863" w:rsidRDefault="00664E1E" w:rsidP="00664E1E">
      <w:pPr>
        <w:rPr>
          <w:rFonts w:ascii="Times New Roman" w:hAnsi="Times New Roman" w:cs="Times New Roman"/>
          <w:sz w:val="28"/>
          <w:szCs w:val="28"/>
        </w:rPr>
      </w:pPr>
      <w:r w:rsidRPr="00446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E1E" w:rsidRPr="00446863" w:rsidRDefault="00664E1E" w:rsidP="00664E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E1E" w:rsidRDefault="00664E1E"/>
    <w:p w:rsidR="00664E1E" w:rsidRDefault="00664E1E"/>
    <w:sectPr w:rsidR="00664E1E" w:rsidSect="00BA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E1E"/>
    <w:rsid w:val="00051729"/>
    <w:rsid w:val="001E51BB"/>
    <w:rsid w:val="00524FB3"/>
    <w:rsid w:val="00664E1E"/>
    <w:rsid w:val="00800FD6"/>
    <w:rsid w:val="00AF74E1"/>
    <w:rsid w:val="00B749E4"/>
    <w:rsid w:val="00BA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64E1E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64E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mssavi</dc:creator>
  <cp:lastModifiedBy>mssavi</cp:lastModifiedBy>
  <cp:revision>1</cp:revision>
  <dcterms:created xsi:type="dcterms:W3CDTF">2019-09-13T11:29:00Z</dcterms:created>
  <dcterms:modified xsi:type="dcterms:W3CDTF">2019-09-13T11:31:00Z</dcterms:modified>
</cp:coreProperties>
</file>