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B8" w:rsidRDefault="001A7DB8" w:rsidP="001A7DB8">
      <w:pPr>
        <w:spacing w:after="0" w:line="260" w:lineRule="exact"/>
        <w:rPr>
          <w:color w:val="000000"/>
          <w:sz w:val="28"/>
          <w:szCs w:val="28"/>
        </w:rPr>
      </w:pPr>
      <w:bookmarkStart w:id="0" w:name="bookmark0"/>
    </w:p>
    <w:p w:rsidR="001A7DB8" w:rsidRPr="001A7DB8" w:rsidRDefault="001A7DB8" w:rsidP="001A7DB8">
      <w:pPr>
        <w:pStyle w:val="21"/>
        <w:shd w:val="clear" w:color="auto" w:fill="auto"/>
        <w:tabs>
          <w:tab w:val="left" w:pos="726"/>
        </w:tabs>
        <w:spacing w:after="0" w:line="260" w:lineRule="exact"/>
        <w:ind w:left="380" w:firstLine="0"/>
        <w:jc w:val="left"/>
        <w:rPr>
          <w:sz w:val="28"/>
          <w:szCs w:val="28"/>
        </w:rPr>
      </w:pPr>
    </w:p>
    <w:p w:rsidR="001A7DB8" w:rsidRPr="001A7DB8" w:rsidRDefault="001A7DB8" w:rsidP="001A7DB8">
      <w:pPr>
        <w:pStyle w:val="21"/>
        <w:shd w:val="clear" w:color="auto" w:fill="auto"/>
        <w:tabs>
          <w:tab w:val="left" w:pos="726"/>
        </w:tabs>
        <w:spacing w:after="0" w:line="260" w:lineRule="exact"/>
        <w:ind w:left="380" w:firstLine="0"/>
        <w:jc w:val="left"/>
        <w:rPr>
          <w:sz w:val="28"/>
          <w:szCs w:val="28"/>
        </w:rPr>
      </w:pPr>
    </w:p>
    <w:p w:rsidR="00C57CA9" w:rsidRDefault="00261524" w:rsidP="00261524">
      <w:pPr>
        <w:jc w:val="center"/>
        <w:rPr>
          <w:b/>
          <w:sz w:val="28"/>
          <w:szCs w:val="28"/>
        </w:rPr>
      </w:pPr>
      <w:r w:rsidRPr="0026152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87795" cy="9895940"/>
            <wp:effectExtent l="19050" t="0" r="8255" b="0"/>
            <wp:docPr id="2" name="Рисунок 2" descr="C:\Users\Master PO\Desktop\1111.bm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 PO\Desktop\1111.bmp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179" cy="989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C57CA9" w:rsidRPr="00C57CA9" w:rsidRDefault="00C57CA9" w:rsidP="00C57CA9">
      <w:pPr>
        <w:pStyle w:val="21"/>
        <w:shd w:val="clear" w:color="auto" w:fill="auto"/>
        <w:tabs>
          <w:tab w:val="left" w:pos="726"/>
        </w:tabs>
        <w:spacing w:after="0" w:line="260" w:lineRule="exact"/>
        <w:ind w:left="380" w:firstLine="0"/>
        <w:jc w:val="left"/>
        <w:rPr>
          <w:sz w:val="28"/>
          <w:szCs w:val="28"/>
        </w:rPr>
      </w:pPr>
    </w:p>
    <w:p w:rsidR="00C57CA9" w:rsidRPr="00C57CA9" w:rsidRDefault="00C57CA9" w:rsidP="00C57CA9">
      <w:pPr>
        <w:pStyle w:val="21"/>
        <w:shd w:val="clear" w:color="auto" w:fill="auto"/>
        <w:tabs>
          <w:tab w:val="left" w:pos="726"/>
        </w:tabs>
        <w:spacing w:after="0" w:line="260" w:lineRule="exact"/>
        <w:ind w:left="380" w:firstLine="0"/>
        <w:jc w:val="left"/>
        <w:rPr>
          <w:sz w:val="28"/>
          <w:szCs w:val="28"/>
        </w:rPr>
      </w:pPr>
    </w:p>
    <w:p w:rsidR="001A7DB8" w:rsidRPr="00C57CA9" w:rsidRDefault="001A7DB8" w:rsidP="001A7DB8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60" w:lineRule="exact"/>
        <w:ind w:left="380" w:firstLine="0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>Общие положения</w:t>
      </w:r>
      <w:bookmarkEnd w:id="0"/>
    </w:p>
    <w:p w:rsidR="00C57CA9" w:rsidRDefault="00C57CA9" w:rsidP="00C57CA9">
      <w:pPr>
        <w:pStyle w:val="21"/>
        <w:shd w:val="clear" w:color="auto" w:fill="auto"/>
        <w:tabs>
          <w:tab w:val="left" w:pos="726"/>
        </w:tabs>
        <w:spacing w:after="0" w:line="260" w:lineRule="exact"/>
        <w:ind w:left="380" w:firstLine="0"/>
        <w:jc w:val="left"/>
        <w:rPr>
          <w:color w:val="000000"/>
          <w:sz w:val="28"/>
          <w:szCs w:val="28"/>
        </w:rPr>
      </w:pPr>
    </w:p>
    <w:p w:rsidR="00C57CA9" w:rsidRPr="001A7DB8" w:rsidRDefault="00C57CA9" w:rsidP="00C57CA9">
      <w:pPr>
        <w:pStyle w:val="21"/>
        <w:shd w:val="clear" w:color="auto" w:fill="auto"/>
        <w:tabs>
          <w:tab w:val="left" w:pos="726"/>
        </w:tabs>
        <w:spacing w:after="0" w:line="260" w:lineRule="exact"/>
        <w:ind w:left="380" w:firstLine="0"/>
        <w:jc w:val="left"/>
        <w:rPr>
          <w:sz w:val="28"/>
          <w:szCs w:val="28"/>
        </w:rPr>
      </w:pPr>
    </w:p>
    <w:p w:rsidR="001A7DB8" w:rsidRPr="001A7DB8" w:rsidRDefault="001A7DB8" w:rsidP="001A7DB8">
      <w:pPr>
        <w:pStyle w:val="2"/>
        <w:numPr>
          <w:ilvl w:val="1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>Настоящее положение (далее - Положение) устанавливает порядок разработки и утверждения основной профессиональной образовательной программы среднего профессионального образования (программы подготовки специалистов среднего звена) (далее - ОПОП СПО) государственного бюджетного профессионального образовательного учреждения «</w:t>
      </w:r>
      <w:r>
        <w:rPr>
          <w:color w:val="000000"/>
          <w:sz w:val="28"/>
          <w:szCs w:val="28"/>
        </w:rPr>
        <w:t>Ессентукский центр реабилитации инвалидов и лиц с ограниченными возможностями здоровья</w:t>
      </w:r>
      <w:r w:rsidRPr="001A7DB8">
        <w:rPr>
          <w:color w:val="000000"/>
          <w:sz w:val="28"/>
          <w:szCs w:val="28"/>
        </w:rPr>
        <w:t xml:space="preserve">» (далее - </w:t>
      </w:r>
      <w:r>
        <w:rPr>
          <w:color w:val="000000"/>
          <w:sz w:val="28"/>
          <w:szCs w:val="28"/>
        </w:rPr>
        <w:t>учреждение</w:t>
      </w:r>
      <w:r w:rsidRPr="001A7DB8">
        <w:rPr>
          <w:color w:val="000000"/>
          <w:sz w:val="28"/>
          <w:szCs w:val="28"/>
        </w:rPr>
        <w:t>).</w:t>
      </w:r>
    </w:p>
    <w:p w:rsidR="001A7DB8" w:rsidRPr="001A7DB8" w:rsidRDefault="001A7DB8" w:rsidP="001A7DB8">
      <w:pPr>
        <w:pStyle w:val="2"/>
        <w:numPr>
          <w:ilvl w:val="1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720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29.12.2012 № 273-Ф3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14.06.2013 № 464, федеральными государственными образовательными стандартами по специальностям и Уставом </w:t>
      </w:r>
      <w:r>
        <w:rPr>
          <w:color w:val="000000"/>
          <w:sz w:val="28"/>
          <w:szCs w:val="28"/>
        </w:rPr>
        <w:t>учреждения</w:t>
      </w:r>
      <w:r w:rsidRPr="001A7DB8">
        <w:rPr>
          <w:color w:val="000000"/>
          <w:sz w:val="28"/>
          <w:szCs w:val="28"/>
        </w:rPr>
        <w:t>.</w:t>
      </w:r>
    </w:p>
    <w:p w:rsidR="001A7DB8" w:rsidRPr="001A7DB8" w:rsidRDefault="001A7DB8" w:rsidP="001A7DB8">
      <w:pPr>
        <w:pStyle w:val="2"/>
        <w:numPr>
          <w:ilvl w:val="1"/>
          <w:numId w:val="1"/>
        </w:numPr>
        <w:shd w:val="clear" w:color="auto" w:fill="auto"/>
        <w:tabs>
          <w:tab w:val="left" w:pos="1446"/>
        </w:tabs>
        <w:spacing w:before="0"/>
        <w:ind w:left="20" w:right="20" w:firstLine="720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>ОПОП СПО представляет собой комплект док</w:t>
      </w:r>
      <w:r>
        <w:rPr>
          <w:color w:val="000000"/>
          <w:sz w:val="28"/>
          <w:szCs w:val="28"/>
        </w:rPr>
        <w:t xml:space="preserve">ументов, регламентирующих учебный </w:t>
      </w:r>
      <w:r w:rsidRPr="001A7DB8">
        <w:rPr>
          <w:color w:val="000000"/>
          <w:sz w:val="28"/>
          <w:szCs w:val="28"/>
        </w:rPr>
        <w:t>процесс по конкретной специальности</w:t>
      </w:r>
      <w:r>
        <w:rPr>
          <w:color w:val="000000"/>
          <w:sz w:val="28"/>
          <w:szCs w:val="28"/>
        </w:rPr>
        <w:t>/профессии</w:t>
      </w:r>
      <w:r w:rsidRPr="001A7DB8">
        <w:rPr>
          <w:color w:val="000000"/>
          <w:sz w:val="28"/>
          <w:szCs w:val="28"/>
        </w:rPr>
        <w:t xml:space="preserve"> среднего профессионального образования (Приложение 1). ОПОП СПО (ППССЗ) регламентирует цели, ожидаемые результаты, содержание, условия и технологии реализации образовательного процесса, а также оценку качества подготовки обучающихся и выпускников.</w:t>
      </w:r>
    </w:p>
    <w:p w:rsidR="001A7DB8" w:rsidRPr="001A7DB8" w:rsidRDefault="001A7DB8" w:rsidP="001A7DB8">
      <w:pPr>
        <w:pStyle w:val="2"/>
        <w:numPr>
          <w:ilvl w:val="1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720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>ОПОП СПО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1A7DB8" w:rsidRPr="001A7DB8" w:rsidRDefault="001A7DB8" w:rsidP="001A7DB8">
      <w:pPr>
        <w:pStyle w:val="a5"/>
        <w:shd w:val="clear" w:color="auto" w:fill="auto"/>
        <w:spacing w:line="260" w:lineRule="exact"/>
        <w:ind w:left="20"/>
        <w:rPr>
          <w:color w:val="000000"/>
          <w:sz w:val="28"/>
          <w:szCs w:val="28"/>
        </w:rPr>
      </w:pPr>
    </w:p>
    <w:p w:rsidR="001A7DB8" w:rsidRPr="001A7DB8" w:rsidRDefault="001A7DB8" w:rsidP="001A7DB8">
      <w:pPr>
        <w:pStyle w:val="a5"/>
        <w:shd w:val="clear" w:color="auto" w:fill="auto"/>
        <w:spacing w:line="260" w:lineRule="exact"/>
        <w:ind w:left="20"/>
        <w:jc w:val="center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 xml:space="preserve">2. Порядок разработки ОПОП СПО </w:t>
      </w:r>
    </w:p>
    <w:p w:rsidR="001A7DB8" w:rsidRPr="001A7DB8" w:rsidRDefault="001A7DB8" w:rsidP="001A7DB8">
      <w:pPr>
        <w:pStyle w:val="2"/>
        <w:shd w:val="clear" w:color="auto" w:fill="auto"/>
        <w:tabs>
          <w:tab w:val="left" w:pos="1441"/>
        </w:tabs>
        <w:spacing w:before="0"/>
        <w:ind w:left="740" w:right="20" w:firstLine="0"/>
        <w:rPr>
          <w:sz w:val="28"/>
          <w:szCs w:val="28"/>
        </w:rPr>
      </w:pPr>
    </w:p>
    <w:p w:rsidR="001A7DB8" w:rsidRPr="001A7DB8" w:rsidRDefault="001A7DB8" w:rsidP="001A7DB8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490" w:lineRule="exact"/>
        <w:ind w:left="20" w:right="260" w:firstLine="700"/>
        <w:jc w:val="left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>ОПОП СПО каждой специальности состоит из следующих разделов:</w:t>
      </w:r>
    </w:p>
    <w:p w:rsidR="001A7DB8" w:rsidRPr="001A7DB8" w:rsidRDefault="001A7DB8" w:rsidP="001A7DB8">
      <w:pPr>
        <w:pStyle w:val="2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490" w:lineRule="exact"/>
        <w:ind w:left="20" w:firstLine="700"/>
        <w:jc w:val="left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>общие положения;</w:t>
      </w:r>
    </w:p>
    <w:p w:rsidR="001A7DB8" w:rsidRDefault="001A7DB8" w:rsidP="001A7DB8">
      <w:pPr>
        <w:pStyle w:val="2"/>
        <w:shd w:val="clear" w:color="auto" w:fill="auto"/>
        <w:tabs>
          <w:tab w:val="left" w:pos="1435"/>
        </w:tabs>
        <w:spacing w:before="0" w:line="490" w:lineRule="exact"/>
        <w:ind w:firstLine="0"/>
        <w:jc w:val="left"/>
        <w:rPr>
          <w:color w:val="000000"/>
          <w:sz w:val="28"/>
          <w:szCs w:val="28"/>
        </w:rPr>
      </w:pPr>
    </w:p>
    <w:p w:rsidR="001A7DB8" w:rsidRDefault="001A7DB8" w:rsidP="001A7DB8">
      <w:pPr>
        <w:pStyle w:val="2"/>
        <w:shd w:val="clear" w:color="auto" w:fill="auto"/>
        <w:tabs>
          <w:tab w:val="left" w:pos="1435"/>
        </w:tabs>
        <w:spacing w:before="0" w:line="490" w:lineRule="exact"/>
        <w:ind w:firstLine="0"/>
        <w:jc w:val="left"/>
        <w:rPr>
          <w:color w:val="000000"/>
          <w:sz w:val="28"/>
          <w:szCs w:val="28"/>
        </w:rPr>
      </w:pPr>
    </w:p>
    <w:p w:rsidR="001A7DB8" w:rsidRDefault="001A7DB8" w:rsidP="001A7DB8">
      <w:pPr>
        <w:pStyle w:val="2"/>
        <w:shd w:val="clear" w:color="auto" w:fill="auto"/>
        <w:tabs>
          <w:tab w:val="left" w:pos="1435"/>
        </w:tabs>
        <w:spacing w:before="0" w:line="490" w:lineRule="exact"/>
        <w:ind w:firstLine="0"/>
        <w:jc w:val="left"/>
        <w:rPr>
          <w:color w:val="000000"/>
          <w:sz w:val="28"/>
          <w:szCs w:val="28"/>
        </w:rPr>
      </w:pPr>
    </w:p>
    <w:p w:rsidR="001A7DB8" w:rsidRPr="001A7DB8" w:rsidRDefault="001A7DB8" w:rsidP="001A7DB8">
      <w:pPr>
        <w:pStyle w:val="2"/>
        <w:shd w:val="clear" w:color="auto" w:fill="auto"/>
        <w:tabs>
          <w:tab w:val="left" w:pos="1435"/>
        </w:tabs>
        <w:spacing w:before="0" w:line="490" w:lineRule="exact"/>
        <w:ind w:firstLine="0"/>
        <w:jc w:val="left"/>
        <w:rPr>
          <w:sz w:val="28"/>
          <w:szCs w:val="28"/>
        </w:rPr>
      </w:pPr>
    </w:p>
    <w:p w:rsidR="001A7DB8" w:rsidRPr="001A7DB8" w:rsidRDefault="001A7DB8" w:rsidP="001A7DB8">
      <w:pPr>
        <w:pStyle w:val="2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490" w:lineRule="exact"/>
        <w:ind w:left="20" w:right="260" w:firstLine="700"/>
        <w:jc w:val="left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>характеристика профессиональной деятельности выпускника специальности;</w:t>
      </w:r>
    </w:p>
    <w:p w:rsidR="001A7DB8" w:rsidRPr="001A7DB8" w:rsidRDefault="001A7DB8" w:rsidP="001A7DB8">
      <w:pPr>
        <w:pStyle w:val="2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490" w:lineRule="exact"/>
        <w:ind w:left="20" w:firstLine="700"/>
        <w:jc w:val="left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>требования к результатам освоения ОПОП СПО;</w:t>
      </w:r>
    </w:p>
    <w:p w:rsidR="001A7DB8" w:rsidRPr="001A7DB8" w:rsidRDefault="001A7DB8" w:rsidP="001A7DB8">
      <w:pPr>
        <w:pStyle w:val="2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490" w:lineRule="exact"/>
        <w:ind w:left="20" w:right="260" w:firstLine="700"/>
        <w:jc w:val="left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>документы, регламентирующие содержание и организацию образовательного процесса;</w:t>
      </w:r>
    </w:p>
    <w:p w:rsidR="001A7DB8" w:rsidRPr="001A7DB8" w:rsidRDefault="001A7DB8" w:rsidP="001A7DB8">
      <w:pPr>
        <w:pStyle w:val="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499" w:lineRule="exact"/>
        <w:ind w:right="320" w:firstLine="0"/>
        <w:jc w:val="center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 xml:space="preserve">контроль и оценка </w:t>
      </w:r>
      <w:r>
        <w:rPr>
          <w:color w:val="000000"/>
          <w:sz w:val="28"/>
          <w:szCs w:val="28"/>
        </w:rPr>
        <w:t>результатов освоения ОПОП СПО</w:t>
      </w:r>
      <w:r w:rsidRPr="001A7DB8">
        <w:rPr>
          <w:color w:val="000000"/>
          <w:sz w:val="28"/>
          <w:szCs w:val="28"/>
        </w:rPr>
        <w:t>;</w:t>
      </w:r>
    </w:p>
    <w:p w:rsidR="001A7DB8" w:rsidRPr="001A7DB8" w:rsidRDefault="001A7DB8" w:rsidP="001A7DB8">
      <w:pPr>
        <w:pStyle w:val="2"/>
        <w:numPr>
          <w:ilvl w:val="0"/>
          <w:numId w:val="3"/>
        </w:numPr>
        <w:shd w:val="clear" w:color="auto" w:fill="auto"/>
        <w:tabs>
          <w:tab w:val="left" w:pos="1430"/>
        </w:tabs>
        <w:spacing w:before="0" w:line="499" w:lineRule="exact"/>
        <w:ind w:left="20" w:firstLine="70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ОПОП СПО</w:t>
      </w:r>
      <w:r w:rsidRPr="001A7DB8">
        <w:rPr>
          <w:color w:val="000000"/>
          <w:sz w:val="28"/>
          <w:szCs w:val="28"/>
        </w:rPr>
        <w:t>;</w:t>
      </w:r>
    </w:p>
    <w:p w:rsidR="001A7DB8" w:rsidRPr="001A7DB8" w:rsidRDefault="001A7DB8" w:rsidP="001A7DB8">
      <w:pPr>
        <w:pStyle w:val="2"/>
        <w:numPr>
          <w:ilvl w:val="0"/>
          <w:numId w:val="3"/>
        </w:numPr>
        <w:shd w:val="clear" w:color="auto" w:fill="auto"/>
        <w:tabs>
          <w:tab w:val="left" w:pos="1430"/>
        </w:tabs>
        <w:spacing w:before="0" w:line="499" w:lineRule="exact"/>
        <w:ind w:left="20" w:firstLine="700"/>
        <w:jc w:val="left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>приложения.</w:t>
      </w:r>
    </w:p>
    <w:p w:rsidR="001A7DB8" w:rsidRPr="001A7DB8" w:rsidRDefault="001A7DB8" w:rsidP="001A7DB8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before="0" w:line="260" w:lineRule="exact"/>
        <w:ind w:right="320" w:firstLine="0"/>
        <w:jc w:val="center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>ОПОП СПО разрабатывается в следующем порядке: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394"/>
        <w:gridCol w:w="2419"/>
        <w:gridCol w:w="2986"/>
      </w:tblGrid>
      <w:tr w:rsidR="001A7DB8" w:rsidRPr="001A7DB8" w:rsidTr="00725D05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framePr w:w="9370" w:h="7272" w:wrap="none" w:vAnchor="page" w:hAnchor="page" w:x="1153" w:y="8098"/>
              <w:numPr>
                <w:ilvl w:val="0"/>
                <w:numId w:val="2"/>
              </w:numPr>
              <w:shd w:val="clear" w:color="auto" w:fill="auto"/>
              <w:spacing w:before="0" w:line="210" w:lineRule="exact"/>
              <w:ind w:left="2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Элементы ОПОП СПО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Источник</w:t>
            </w:r>
          </w:p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6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информации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Срок представления</w:t>
            </w:r>
          </w:p>
        </w:tc>
      </w:tr>
      <w:tr w:rsidR="001A7DB8" w:rsidRPr="001A7DB8" w:rsidTr="00725D05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10" w:lineRule="exact"/>
              <w:ind w:left="2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Титульный лист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Шаблон ОПОП СПО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Не позднее 1 июня года начала реализации ОПОП СПО </w:t>
            </w:r>
          </w:p>
        </w:tc>
      </w:tr>
      <w:tr w:rsidR="001A7DB8" w:rsidRPr="001A7DB8" w:rsidTr="00725D05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10" w:lineRule="exact"/>
              <w:ind w:left="2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Общие положения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ФГОС СПО, Шаблон ОПОП СПО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Не позднее 1 июня года начала реализации ОПОП СПО </w:t>
            </w:r>
          </w:p>
        </w:tc>
      </w:tr>
      <w:tr w:rsidR="001A7DB8" w:rsidRPr="001A7DB8" w:rsidTr="00725D05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10" w:lineRule="exact"/>
              <w:ind w:left="2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Характеристика профессиональной деятельности выпускника специальности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ФГОС СПО, Шаблон ОПОП СПО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Не позднее 1 июня года начала реализации ОПОП СПО </w:t>
            </w:r>
          </w:p>
        </w:tc>
      </w:tr>
      <w:tr w:rsidR="001A7DB8" w:rsidRPr="001A7DB8" w:rsidTr="00725D05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10" w:lineRule="exact"/>
              <w:ind w:left="2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Требования к результатам освоения ОПОП СПО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ФГОС СПО, Шаблон ОПОП СПО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Не позднее 1 июня года начала реализации ОПОП СПО </w:t>
            </w:r>
          </w:p>
        </w:tc>
      </w:tr>
      <w:tr w:rsidR="001A7DB8" w:rsidRPr="001A7DB8" w:rsidTr="00725D05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10" w:lineRule="exact"/>
              <w:ind w:left="2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ФГОС СПО, Локальные акты </w:t>
            </w:r>
            <w:r w:rsidR="00C57CA9">
              <w:rPr>
                <w:rStyle w:val="105pt0pt"/>
                <w:sz w:val="28"/>
                <w:szCs w:val="28"/>
              </w:rPr>
              <w:t xml:space="preserve">отделения </w:t>
            </w:r>
            <w:proofErr w:type="gramStart"/>
            <w:r w:rsidR="00C57CA9">
              <w:rPr>
                <w:rStyle w:val="105pt0pt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Не позднее 1 июня года начала реализации ОПОП СПО </w:t>
            </w:r>
          </w:p>
        </w:tc>
      </w:tr>
      <w:tr w:rsidR="001A7DB8" w:rsidRPr="001A7DB8" w:rsidTr="00725D05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10" w:lineRule="exact"/>
              <w:ind w:left="2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5.1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69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Шаблон учебного графика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Не позднее 1 июня года начала реализации ОПОП СПО </w:t>
            </w:r>
          </w:p>
        </w:tc>
      </w:tr>
      <w:tr w:rsidR="001A7DB8" w:rsidRPr="001A7DB8" w:rsidTr="00725D05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10" w:lineRule="exact"/>
              <w:ind w:left="2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5.2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Учебный план (УП)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ФГОС СПО; Шаблон </w:t>
            </w:r>
            <w:proofErr w:type="gramStart"/>
            <w:r w:rsidRPr="001A7DB8">
              <w:rPr>
                <w:rStyle w:val="105pt0pt"/>
                <w:sz w:val="28"/>
                <w:szCs w:val="28"/>
              </w:rPr>
              <w:t>учебного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725D05">
            <w:pPr>
              <w:pStyle w:val="2"/>
              <w:framePr w:w="9370" w:h="7272" w:wrap="none" w:vAnchor="page" w:hAnchor="page" w:x="1153" w:y="8098"/>
              <w:shd w:val="clear" w:color="auto" w:fill="auto"/>
              <w:spacing w:before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Не позднее 1 мая года начала реализации ОПОП</w:t>
            </w:r>
          </w:p>
        </w:tc>
      </w:tr>
    </w:tbl>
    <w:p w:rsidR="001A7DB8" w:rsidRPr="001A7DB8" w:rsidRDefault="001A7DB8" w:rsidP="001A7DB8">
      <w:pPr>
        <w:pStyle w:val="30"/>
        <w:framePr w:wrap="none" w:vAnchor="page" w:hAnchor="page" w:x="10388" w:y="15539"/>
        <w:shd w:val="clear" w:color="auto" w:fill="auto"/>
        <w:spacing w:line="190" w:lineRule="exact"/>
        <w:ind w:left="20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>3</w:t>
      </w:r>
    </w:p>
    <w:p w:rsidR="001A7DB8" w:rsidRDefault="001A7DB8" w:rsidP="001A7DB8">
      <w:pPr>
        <w:rPr>
          <w:sz w:val="28"/>
          <w:szCs w:val="28"/>
        </w:rPr>
      </w:pPr>
    </w:p>
    <w:p w:rsidR="001A7DB8" w:rsidRDefault="001A7DB8" w:rsidP="001A7DB8">
      <w:pPr>
        <w:rPr>
          <w:sz w:val="28"/>
          <w:szCs w:val="28"/>
        </w:rPr>
      </w:pPr>
    </w:p>
    <w:p w:rsidR="001A7DB8" w:rsidRDefault="001A7DB8" w:rsidP="001A7DB8">
      <w:pPr>
        <w:rPr>
          <w:sz w:val="28"/>
          <w:szCs w:val="28"/>
        </w:rPr>
      </w:pPr>
    </w:p>
    <w:p w:rsidR="001A7DB8" w:rsidRDefault="001A7DB8" w:rsidP="001A7DB8">
      <w:pPr>
        <w:rPr>
          <w:sz w:val="28"/>
          <w:szCs w:val="28"/>
        </w:rPr>
      </w:pPr>
    </w:p>
    <w:p w:rsidR="001A7DB8" w:rsidRDefault="001A7DB8" w:rsidP="001A7DB8">
      <w:pPr>
        <w:rPr>
          <w:sz w:val="28"/>
          <w:szCs w:val="28"/>
        </w:rPr>
      </w:pPr>
    </w:p>
    <w:p w:rsidR="001A7DB8" w:rsidRDefault="001A7DB8" w:rsidP="001A7DB8">
      <w:pPr>
        <w:rPr>
          <w:sz w:val="28"/>
          <w:szCs w:val="28"/>
        </w:rPr>
      </w:pPr>
    </w:p>
    <w:p w:rsidR="001A7DB8" w:rsidRDefault="001A7DB8" w:rsidP="001A7DB8">
      <w:pPr>
        <w:rPr>
          <w:sz w:val="28"/>
          <w:szCs w:val="28"/>
        </w:rPr>
      </w:pPr>
    </w:p>
    <w:p w:rsidR="001A7DB8" w:rsidRDefault="001A7DB8" w:rsidP="001A7DB8">
      <w:pPr>
        <w:rPr>
          <w:sz w:val="28"/>
          <w:szCs w:val="28"/>
        </w:rPr>
      </w:pPr>
    </w:p>
    <w:p w:rsidR="001A7DB8" w:rsidRDefault="001A7DB8" w:rsidP="001A7DB8">
      <w:pPr>
        <w:rPr>
          <w:sz w:val="28"/>
          <w:szCs w:val="28"/>
        </w:rPr>
      </w:pPr>
    </w:p>
    <w:p w:rsidR="001A7DB8" w:rsidRDefault="001A7DB8" w:rsidP="001A7DB8">
      <w:pPr>
        <w:rPr>
          <w:sz w:val="28"/>
          <w:szCs w:val="28"/>
        </w:rPr>
      </w:pPr>
    </w:p>
    <w:p w:rsidR="001A7DB8" w:rsidRPr="001A7DB8" w:rsidRDefault="001A7DB8" w:rsidP="001A7DB8">
      <w:pPr>
        <w:rPr>
          <w:sz w:val="28"/>
          <w:szCs w:val="28"/>
        </w:rPr>
        <w:sectPr w:rsidR="001A7DB8" w:rsidRPr="001A7DB8" w:rsidSect="001A7DB8">
          <w:pgSz w:w="11909" w:h="16838"/>
          <w:pgMar w:top="0" w:right="852" w:bottom="0" w:left="1276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394"/>
        <w:gridCol w:w="2419"/>
        <w:gridCol w:w="2986"/>
      </w:tblGrid>
      <w:tr w:rsidR="001A7DB8" w:rsidRPr="001A7DB8" w:rsidTr="001A7DB8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rPr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плана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СПО </w:t>
            </w:r>
          </w:p>
        </w:tc>
      </w:tr>
      <w:tr w:rsidR="001A7DB8" w:rsidRPr="001A7DB8" w:rsidTr="001A7DB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5.3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Рабочие программы учебных дисциплин (УД), профессиональных модулей (ПМ)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ФГОС СПО; Шаблоны рабочих программ УД, ПМ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Не позднее 1 июля г</w:t>
            </w:r>
            <w:r w:rsidR="00C57CA9">
              <w:rPr>
                <w:rStyle w:val="105pt0pt"/>
                <w:sz w:val="28"/>
                <w:szCs w:val="28"/>
              </w:rPr>
              <w:t xml:space="preserve">ода начала реализации ОПОП СПО </w:t>
            </w:r>
          </w:p>
        </w:tc>
      </w:tr>
      <w:tr w:rsidR="001A7DB8" w:rsidRPr="001A7DB8" w:rsidTr="001A7DB8">
        <w:trPr>
          <w:trHeight w:hRule="exact" w:val="13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5.4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Программы учебной и производственной практик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Положение о практике; ФГОС СПО; Шаблон программы практики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Не позднее 1 июля года начала реализации ОПОП СПО (ППССЗ)</w:t>
            </w:r>
          </w:p>
        </w:tc>
      </w:tr>
      <w:tr w:rsidR="001A7DB8" w:rsidRPr="001A7DB8" w:rsidTr="001A7DB8">
        <w:trPr>
          <w:trHeight w:hRule="exact" w:val="1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Контроль и оценка результатов освоения ОПОП СПО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ФГОС СПО; Положение о фондах оценочных средств (ФОС); Шаблон ОПОП СПО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До 1 сентября года начала реализации ОПОП СПО </w:t>
            </w:r>
          </w:p>
        </w:tc>
      </w:tr>
      <w:tr w:rsidR="001A7DB8" w:rsidRPr="001A7DB8" w:rsidTr="001A7DB8">
        <w:trPr>
          <w:trHeight w:hRule="exact" w:val="19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6.1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Текущий контроль успеваемости и промежуточная аттестация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ФГОС СПО; Фонды оценочных средств; Шаблон ОПОП СПО; Рабочие программы УД, ПМ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До 1 октября года начала реализации ОПОП СПО</w:t>
            </w:r>
          </w:p>
        </w:tc>
      </w:tr>
      <w:tr w:rsidR="001A7DB8" w:rsidRPr="001A7DB8" w:rsidTr="001A7DB8">
        <w:trPr>
          <w:trHeight w:hRule="exact" w:val="19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6.2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Государственная итоговая аттестация выпускников ОПОП СПО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Положение о ГИА; ФГОС СПО; Положение о выпускной квалификационной работе;</w:t>
            </w:r>
          </w:p>
          <w:p w:rsidR="001A7DB8" w:rsidRPr="001A7DB8" w:rsidRDefault="001A7DB8" w:rsidP="001A7DB8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ФОС для ГИА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До 1 декабря последнего года подготовки студентов</w:t>
            </w:r>
          </w:p>
        </w:tc>
      </w:tr>
      <w:tr w:rsidR="001A7DB8" w:rsidRPr="001A7DB8" w:rsidTr="001A7DB8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7.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Ресурсное обеспечение ОПОП СПО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ФГОС СПО; Шаблон ОПОП СПО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 xml:space="preserve">Не позднее 1 июля года начала реализации ОПОП СПО </w:t>
            </w:r>
          </w:p>
        </w:tc>
      </w:tr>
      <w:tr w:rsidR="001A7DB8" w:rsidRPr="001A7DB8" w:rsidTr="00C57CA9">
        <w:trPr>
          <w:trHeight w:hRule="exact" w:val="14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7.1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Кадровое обеспечение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ФГОС СПО; Тарификационный список преподавателей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До 1 сентября каждого года</w:t>
            </w:r>
          </w:p>
        </w:tc>
      </w:tr>
      <w:tr w:rsidR="001A7DB8" w:rsidRPr="001A7DB8" w:rsidTr="00C57CA9">
        <w:trPr>
          <w:trHeight w:hRule="exact" w:val="10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7.2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Учебно-методическое</w:t>
            </w:r>
          </w:p>
          <w:p w:rsidR="001A7DB8" w:rsidRPr="001A7DB8" w:rsidRDefault="001A7DB8" w:rsidP="001A7DB8">
            <w:pPr>
              <w:pStyle w:val="2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обеспечение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ФГОС СПО; Положение об УМК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Полный комплект: к концу изучения УД, ПМ</w:t>
            </w:r>
          </w:p>
        </w:tc>
      </w:tr>
      <w:tr w:rsidR="001A7DB8" w:rsidRPr="001A7DB8" w:rsidTr="00C57CA9">
        <w:trPr>
          <w:trHeight w:hRule="exact" w:val="8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7.3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ФГОС СПО;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До 1 сентября каждого года</w:t>
            </w:r>
          </w:p>
        </w:tc>
      </w:tr>
      <w:tr w:rsidR="001A7DB8" w:rsidRPr="001A7DB8" w:rsidTr="001A7DB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7.4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Материально-техническое</w:t>
            </w:r>
          </w:p>
          <w:p w:rsidR="001A7DB8" w:rsidRPr="001A7DB8" w:rsidRDefault="001A7DB8" w:rsidP="001A7DB8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обеспечение</w:t>
            </w:r>
          </w:p>
          <w:p w:rsidR="001A7DB8" w:rsidRPr="001A7DB8" w:rsidRDefault="001A7DB8" w:rsidP="001A7DB8">
            <w:pPr>
              <w:pStyle w:val="2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ФГОС СПО;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До 1 сентября каждого года</w:t>
            </w:r>
          </w:p>
        </w:tc>
      </w:tr>
      <w:tr w:rsidR="001A7DB8" w:rsidRPr="001A7DB8" w:rsidTr="001A7DB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lastRenderedPageBreak/>
              <w:t>7.5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Базы практики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ФГОС СПО; Положение о практике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8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До 1 сентября каждого года</w:t>
            </w:r>
          </w:p>
        </w:tc>
      </w:tr>
      <w:tr w:rsidR="001A7DB8" w:rsidRPr="001A7DB8" w:rsidTr="00C57CA9">
        <w:trPr>
          <w:trHeight w:hRule="exact" w:val="15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10" w:lineRule="exact"/>
              <w:ind w:left="16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7.6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Условия, обеспечивающие развитие общих компетенций</w:t>
            </w:r>
            <w:r w:rsidR="00C57CA9" w:rsidRPr="001A7DB8">
              <w:rPr>
                <w:rStyle w:val="105pt0pt"/>
                <w:sz w:val="28"/>
                <w:szCs w:val="28"/>
              </w:rPr>
              <w:t>обучающихся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DB8" w:rsidRPr="001A7DB8" w:rsidRDefault="001A7DB8" w:rsidP="00C57CA9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Шаблон ОПОП СПО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B8" w:rsidRPr="001A7DB8" w:rsidRDefault="001A7DB8" w:rsidP="001A7DB8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1A7DB8">
              <w:rPr>
                <w:rStyle w:val="105pt0pt"/>
                <w:sz w:val="28"/>
                <w:szCs w:val="28"/>
              </w:rPr>
              <w:t>Не позднее 1 июля года начала реализации ОПОП</w:t>
            </w:r>
            <w:r w:rsidR="00C57CA9">
              <w:rPr>
                <w:rStyle w:val="105pt0pt"/>
                <w:sz w:val="28"/>
                <w:szCs w:val="28"/>
              </w:rPr>
              <w:t xml:space="preserve"> СПО</w:t>
            </w:r>
          </w:p>
        </w:tc>
      </w:tr>
    </w:tbl>
    <w:p w:rsidR="00AC2FB8" w:rsidRPr="001A7DB8" w:rsidRDefault="00AC2FB8">
      <w:pPr>
        <w:rPr>
          <w:sz w:val="28"/>
          <w:szCs w:val="28"/>
        </w:rPr>
      </w:pPr>
    </w:p>
    <w:p w:rsidR="001A7DB8" w:rsidRPr="001A7DB8" w:rsidRDefault="001A7DB8">
      <w:pPr>
        <w:rPr>
          <w:sz w:val="28"/>
          <w:szCs w:val="28"/>
        </w:rPr>
      </w:pPr>
    </w:p>
    <w:p w:rsidR="001A7DB8" w:rsidRPr="001A7DB8" w:rsidRDefault="001A7DB8" w:rsidP="001A7D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7DB8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утверждения ОПОП СПО </w:t>
      </w:r>
    </w:p>
    <w:p w:rsidR="001A7DB8" w:rsidRPr="001A7DB8" w:rsidRDefault="001A7DB8" w:rsidP="001A7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DB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разрабатывается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заведующим отделения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учебно-профессиональной реабилитации</w:t>
      </w:r>
      <w:r w:rsidRPr="001A7DB8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директором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</w:p>
    <w:p w:rsidR="001A7DB8" w:rsidRPr="001A7DB8" w:rsidRDefault="001A7DB8" w:rsidP="001A7DB8">
      <w:pPr>
        <w:pStyle w:val="2"/>
        <w:numPr>
          <w:ilvl w:val="0"/>
          <w:numId w:val="4"/>
        </w:numPr>
        <w:shd w:val="clear" w:color="auto" w:fill="auto"/>
        <w:tabs>
          <w:tab w:val="left" w:pos="1441"/>
        </w:tabs>
        <w:spacing w:before="0"/>
        <w:ind w:left="20" w:right="20" w:firstLine="700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 xml:space="preserve">Рабочие учебные программы УД, ПМ рассматриваются на заседаниях </w:t>
      </w:r>
      <w:r>
        <w:rPr>
          <w:color w:val="000000"/>
          <w:sz w:val="28"/>
          <w:szCs w:val="28"/>
        </w:rPr>
        <w:t>цикловых методических</w:t>
      </w:r>
      <w:r w:rsidRPr="001A7DB8">
        <w:rPr>
          <w:color w:val="000000"/>
          <w:sz w:val="28"/>
          <w:szCs w:val="28"/>
        </w:rPr>
        <w:t xml:space="preserve"> комиссий и утверждаются директором </w:t>
      </w:r>
      <w:r>
        <w:rPr>
          <w:color w:val="000000"/>
          <w:sz w:val="28"/>
          <w:szCs w:val="28"/>
        </w:rPr>
        <w:t>учреждения</w:t>
      </w:r>
      <w:r w:rsidRPr="001A7DB8">
        <w:rPr>
          <w:color w:val="000000"/>
          <w:sz w:val="28"/>
          <w:szCs w:val="28"/>
        </w:rPr>
        <w:t>. Рабочие программы профессионального цикла утверждаются директором после предварительного согласования с работодателями.</w:t>
      </w:r>
    </w:p>
    <w:p w:rsidR="001A7DB8" w:rsidRPr="001A7DB8" w:rsidRDefault="001A7DB8" w:rsidP="001A7DB8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 xml:space="preserve">Программы практик рассматриваются на заседаниях </w:t>
      </w:r>
      <w:r>
        <w:rPr>
          <w:color w:val="000000"/>
          <w:sz w:val="28"/>
          <w:szCs w:val="28"/>
        </w:rPr>
        <w:t>цикловых методических</w:t>
      </w:r>
      <w:r w:rsidRPr="001A7DB8">
        <w:rPr>
          <w:color w:val="000000"/>
          <w:sz w:val="28"/>
          <w:szCs w:val="28"/>
        </w:rPr>
        <w:t xml:space="preserve"> комиссий и утверждаются директором после предварительного согласования с работодателями.</w:t>
      </w:r>
    </w:p>
    <w:p w:rsidR="001A7DB8" w:rsidRPr="001A7DB8" w:rsidRDefault="001A7DB8" w:rsidP="001A7DB8">
      <w:pPr>
        <w:pStyle w:val="2"/>
        <w:numPr>
          <w:ilvl w:val="0"/>
          <w:numId w:val="4"/>
        </w:numPr>
        <w:shd w:val="clear" w:color="auto" w:fill="auto"/>
        <w:tabs>
          <w:tab w:val="left" w:pos="1450"/>
        </w:tabs>
        <w:spacing w:before="0"/>
        <w:ind w:left="20" w:right="20" w:firstLine="700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 xml:space="preserve">Фонды оценочных средств по УД рассматриваются на заседаниях </w:t>
      </w:r>
      <w:r>
        <w:rPr>
          <w:color w:val="000000"/>
          <w:sz w:val="28"/>
          <w:szCs w:val="28"/>
        </w:rPr>
        <w:t>цикловых методических</w:t>
      </w:r>
      <w:r w:rsidRPr="001A7DB8">
        <w:rPr>
          <w:color w:val="000000"/>
          <w:sz w:val="28"/>
          <w:szCs w:val="28"/>
        </w:rPr>
        <w:t xml:space="preserve"> комиссий и утверждаются директор</w:t>
      </w:r>
      <w:r w:rsidR="00C57CA9">
        <w:rPr>
          <w:color w:val="000000"/>
          <w:sz w:val="28"/>
          <w:szCs w:val="28"/>
        </w:rPr>
        <w:t>омучреждения</w:t>
      </w:r>
      <w:r w:rsidRPr="001A7DB8">
        <w:rPr>
          <w:color w:val="000000"/>
          <w:sz w:val="28"/>
          <w:szCs w:val="28"/>
        </w:rPr>
        <w:t xml:space="preserve">. Фонды оценочных средств по ПМ рассматриваются на заседаниях </w:t>
      </w:r>
      <w:r w:rsidR="00C57CA9">
        <w:rPr>
          <w:color w:val="000000"/>
          <w:sz w:val="28"/>
          <w:szCs w:val="28"/>
        </w:rPr>
        <w:t>цикловых методических</w:t>
      </w:r>
      <w:r w:rsidR="00C57CA9" w:rsidRPr="001A7DB8">
        <w:rPr>
          <w:color w:val="000000"/>
          <w:sz w:val="28"/>
          <w:szCs w:val="28"/>
        </w:rPr>
        <w:t xml:space="preserve"> комиссий </w:t>
      </w:r>
      <w:r w:rsidRPr="001A7DB8">
        <w:rPr>
          <w:color w:val="000000"/>
          <w:sz w:val="28"/>
          <w:szCs w:val="28"/>
        </w:rPr>
        <w:t>и утверждаются директором после предварительного согласования с работодателями.</w:t>
      </w:r>
    </w:p>
    <w:p w:rsidR="001A7DB8" w:rsidRPr="001A7DB8" w:rsidRDefault="001A7DB8" w:rsidP="001A7DB8">
      <w:pPr>
        <w:pStyle w:val="2"/>
        <w:numPr>
          <w:ilvl w:val="0"/>
          <w:numId w:val="4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 xml:space="preserve">Методические материалы, обеспечивающие реализацию ОПОП СПО, рассматриваются на заседаниях </w:t>
      </w:r>
      <w:r w:rsidR="00C57CA9">
        <w:rPr>
          <w:color w:val="000000"/>
          <w:sz w:val="28"/>
          <w:szCs w:val="28"/>
        </w:rPr>
        <w:t>цикловых методических</w:t>
      </w:r>
      <w:r w:rsidR="00C57CA9" w:rsidRPr="001A7DB8">
        <w:rPr>
          <w:color w:val="000000"/>
          <w:sz w:val="28"/>
          <w:szCs w:val="28"/>
        </w:rPr>
        <w:t xml:space="preserve"> комиссий </w:t>
      </w:r>
      <w:r w:rsidRPr="001A7DB8">
        <w:rPr>
          <w:color w:val="000000"/>
          <w:sz w:val="28"/>
          <w:szCs w:val="28"/>
        </w:rPr>
        <w:t xml:space="preserve">и утверждаются </w:t>
      </w:r>
      <w:r w:rsidR="00C57CA9">
        <w:rPr>
          <w:color w:val="000000"/>
          <w:sz w:val="28"/>
          <w:szCs w:val="28"/>
        </w:rPr>
        <w:t>директором учреждения</w:t>
      </w:r>
      <w:r w:rsidRPr="001A7DB8">
        <w:rPr>
          <w:color w:val="000000"/>
          <w:sz w:val="28"/>
          <w:szCs w:val="28"/>
        </w:rPr>
        <w:t>.</w:t>
      </w:r>
    </w:p>
    <w:p w:rsidR="001A7DB8" w:rsidRPr="001A7DB8" w:rsidRDefault="001A7DB8" w:rsidP="001A7DB8">
      <w:pPr>
        <w:pStyle w:val="2"/>
        <w:numPr>
          <w:ilvl w:val="0"/>
          <w:numId w:val="4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 xml:space="preserve">ОПОП СПО согласуются с работодателями и утверждаются директором </w:t>
      </w:r>
      <w:r w:rsidR="00C57CA9">
        <w:rPr>
          <w:color w:val="000000"/>
          <w:sz w:val="28"/>
          <w:szCs w:val="28"/>
        </w:rPr>
        <w:t>учреждения</w:t>
      </w:r>
      <w:r w:rsidRPr="001A7DB8">
        <w:rPr>
          <w:color w:val="000000"/>
          <w:sz w:val="28"/>
          <w:szCs w:val="28"/>
        </w:rPr>
        <w:t>.</w:t>
      </w:r>
    </w:p>
    <w:p w:rsidR="001A7DB8" w:rsidRPr="00C57CA9" w:rsidRDefault="001A7DB8" w:rsidP="001A7DB8">
      <w:pPr>
        <w:pStyle w:val="2"/>
        <w:numPr>
          <w:ilvl w:val="0"/>
          <w:numId w:val="4"/>
        </w:numPr>
        <w:shd w:val="clear" w:color="auto" w:fill="auto"/>
        <w:tabs>
          <w:tab w:val="left" w:pos="144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1A7DB8">
        <w:rPr>
          <w:color w:val="000000"/>
          <w:sz w:val="28"/>
          <w:szCs w:val="28"/>
        </w:rPr>
        <w:t>Утвержденная</w:t>
      </w:r>
      <w:proofErr w:type="gramEnd"/>
      <w:r w:rsidRPr="001A7DB8">
        <w:rPr>
          <w:color w:val="000000"/>
          <w:sz w:val="28"/>
          <w:szCs w:val="28"/>
        </w:rPr>
        <w:t xml:space="preserve"> ОПОП СПО хранится в </w:t>
      </w:r>
      <w:r w:rsidR="00C57CA9">
        <w:rPr>
          <w:color w:val="000000"/>
          <w:sz w:val="28"/>
          <w:szCs w:val="28"/>
        </w:rPr>
        <w:t>отделении учебно-профессиональной реабилитации.</w:t>
      </w:r>
    </w:p>
    <w:p w:rsidR="00C57CA9" w:rsidRPr="001A7DB8" w:rsidRDefault="00C57CA9" w:rsidP="00C57CA9">
      <w:pPr>
        <w:pStyle w:val="2"/>
        <w:shd w:val="clear" w:color="auto" w:fill="auto"/>
        <w:tabs>
          <w:tab w:val="left" w:pos="1441"/>
        </w:tabs>
        <w:spacing w:before="0"/>
        <w:ind w:left="720" w:right="20" w:firstLine="0"/>
        <w:rPr>
          <w:sz w:val="28"/>
          <w:szCs w:val="28"/>
        </w:rPr>
      </w:pPr>
    </w:p>
    <w:p w:rsidR="001A7DB8" w:rsidRPr="001A7DB8" w:rsidRDefault="001A7DB8" w:rsidP="001A7DB8">
      <w:pPr>
        <w:pStyle w:val="a5"/>
        <w:shd w:val="clear" w:color="auto" w:fill="auto"/>
        <w:spacing w:line="260" w:lineRule="exact"/>
        <w:ind w:left="20"/>
        <w:jc w:val="center"/>
        <w:rPr>
          <w:color w:val="000000"/>
          <w:sz w:val="28"/>
          <w:szCs w:val="28"/>
        </w:rPr>
      </w:pPr>
      <w:r w:rsidRPr="001A7DB8">
        <w:rPr>
          <w:color w:val="000000"/>
          <w:sz w:val="28"/>
          <w:szCs w:val="28"/>
        </w:rPr>
        <w:t xml:space="preserve">4. Порядок обновления ОПОП СПО </w:t>
      </w:r>
    </w:p>
    <w:p w:rsidR="001A7DB8" w:rsidRPr="001A7DB8" w:rsidRDefault="001A7DB8" w:rsidP="001A7DB8">
      <w:pPr>
        <w:pStyle w:val="2"/>
        <w:numPr>
          <w:ilvl w:val="0"/>
          <w:numId w:val="5"/>
        </w:numPr>
        <w:shd w:val="clear" w:color="auto" w:fill="auto"/>
        <w:tabs>
          <w:tab w:val="left" w:pos="1426"/>
        </w:tabs>
        <w:spacing w:before="0"/>
        <w:ind w:firstLine="720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>ОПОП СПО обновляется ежегодно с учетом запросов работодателей, особенностей развития региона, культуры, науки, экономики, техники, технологий и социальной сферы.</w:t>
      </w:r>
    </w:p>
    <w:p w:rsidR="001A7DB8" w:rsidRPr="001A7DB8" w:rsidRDefault="001A7DB8" w:rsidP="001A7DB8">
      <w:pPr>
        <w:pStyle w:val="2"/>
        <w:numPr>
          <w:ilvl w:val="0"/>
          <w:numId w:val="5"/>
        </w:numPr>
        <w:shd w:val="clear" w:color="auto" w:fill="auto"/>
        <w:tabs>
          <w:tab w:val="left" w:pos="1416"/>
        </w:tabs>
        <w:spacing w:before="0"/>
        <w:ind w:firstLine="720"/>
        <w:rPr>
          <w:sz w:val="28"/>
          <w:szCs w:val="28"/>
        </w:rPr>
      </w:pPr>
      <w:r w:rsidRPr="001A7DB8">
        <w:rPr>
          <w:color w:val="000000"/>
          <w:sz w:val="28"/>
          <w:szCs w:val="28"/>
        </w:rPr>
        <w:t xml:space="preserve">Все обновления ОПОП СПО оформляются листами обновления ОПОП СПО, согласовываются с работодателями и утверждаются приказом директора </w:t>
      </w:r>
      <w:r>
        <w:rPr>
          <w:color w:val="000000"/>
          <w:sz w:val="28"/>
          <w:szCs w:val="28"/>
        </w:rPr>
        <w:t>Учреждения.</w:t>
      </w:r>
    </w:p>
    <w:p w:rsidR="001A7DB8" w:rsidRPr="001A7DB8" w:rsidRDefault="001A7DB8" w:rsidP="001A7DB8">
      <w:pPr>
        <w:pStyle w:val="a5"/>
        <w:shd w:val="clear" w:color="auto" w:fill="auto"/>
        <w:spacing w:line="260" w:lineRule="exact"/>
        <w:ind w:left="20"/>
        <w:jc w:val="center"/>
        <w:rPr>
          <w:sz w:val="28"/>
          <w:szCs w:val="28"/>
        </w:rPr>
      </w:pPr>
    </w:p>
    <w:p w:rsidR="001A7DB8" w:rsidRPr="001A7DB8" w:rsidRDefault="001A7DB8" w:rsidP="001A7DB8">
      <w:pPr>
        <w:jc w:val="center"/>
        <w:rPr>
          <w:sz w:val="28"/>
          <w:szCs w:val="28"/>
        </w:rPr>
      </w:pPr>
    </w:p>
    <w:sectPr w:rsidR="001A7DB8" w:rsidRPr="001A7DB8" w:rsidSect="005B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402"/>
    <w:multiLevelType w:val="multilevel"/>
    <w:tmpl w:val="A27AB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C5E05"/>
    <w:multiLevelType w:val="multilevel"/>
    <w:tmpl w:val="52CA70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E2205"/>
    <w:multiLevelType w:val="multilevel"/>
    <w:tmpl w:val="C49AE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991990"/>
    <w:multiLevelType w:val="multilevel"/>
    <w:tmpl w:val="B92203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8473A4"/>
    <w:multiLevelType w:val="multilevel"/>
    <w:tmpl w:val="321845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B8"/>
    <w:rsid w:val="001A7DB8"/>
    <w:rsid w:val="00261524"/>
    <w:rsid w:val="005B47EB"/>
    <w:rsid w:val="00AC2FB8"/>
    <w:rsid w:val="00C5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A7D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A7DB8"/>
    <w:pPr>
      <w:widowControl w:val="0"/>
      <w:shd w:val="clear" w:color="auto" w:fill="FFFFFF"/>
      <w:spacing w:before="720" w:after="0" w:line="480" w:lineRule="exact"/>
      <w:ind w:hanging="20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1A7D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1A7DB8"/>
    <w:pPr>
      <w:widowControl w:val="0"/>
      <w:shd w:val="clear" w:color="auto" w:fill="FFFFFF"/>
      <w:spacing w:after="720" w:line="0" w:lineRule="atLeast"/>
      <w:ind w:hanging="160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1A7DB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1A7D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3">
    <w:name w:val="Колонтитул (3)_"/>
    <w:basedOn w:val="a0"/>
    <w:link w:val="30"/>
    <w:rsid w:val="001A7DB8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1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0">
    <w:name w:val="Колонтитул (3)"/>
    <w:basedOn w:val="a"/>
    <w:link w:val="3"/>
    <w:rsid w:val="001A7D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styleId="a6">
    <w:name w:val="List Paragraph"/>
    <w:basedOn w:val="a"/>
    <w:uiPriority w:val="34"/>
    <w:qFormat/>
    <w:rsid w:val="001A7DB8"/>
    <w:pPr>
      <w:ind w:left="720"/>
      <w:contextualSpacing/>
    </w:pPr>
  </w:style>
  <w:style w:type="character" w:customStyle="1" w:styleId="PicturecaptionExact">
    <w:name w:val="Picture caption Exact"/>
    <w:link w:val="Picturecaption"/>
    <w:rsid w:val="00C57CA9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57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2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A7D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A7DB8"/>
    <w:pPr>
      <w:widowControl w:val="0"/>
      <w:shd w:val="clear" w:color="auto" w:fill="FFFFFF"/>
      <w:spacing w:before="720" w:after="0" w:line="480" w:lineRule="exact"/>
      <w:ind w:hanging="20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№2_"/>
    <w:basedOn w:val="a0"/>
    <w:link w:val="21"/>
    <w:rsid w:val="001A7D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1A7DB8"/>
    <w:pPr>
      <w:widowControl w:val="0"/>
      <w:shd w:val="clear" w:color="auto" w:fill="FFFFFF"/>
      <w:spacing w:after="720" w:line="0" w:lineRule="atLeast"/>
      <w:ind w:hanging="160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1A7DB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1A7D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3">
    <w:name w:val="Колонтитул (3)_"/>
    <w:basedOn w:val="a0"/>
    <w:link w:val="30"/>
    <w:rsid w:val="001A7DB8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1A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0">
    <w:name w:val="Колонтитул (3)"/>
    <w:basedOn w:val="a"/>
    <w:link w:val="3"/>
    <w:rsid w:val="001A7D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styleId="a6">
    <w:name w:val="List Paragraph"/>
    <w:basedOn w:val="a"/>
    <w:uiPriority w:val="34"/>
    <w:qFormat/>
    <w:rsid w:val="001A7DB8"/>
    <w:pPr>
      <w:ind w:left="720"/>
      <w:contextualSpacing/>
    </w:pPr>
  </w:style>
  <w:style w:type="character" w:customStyle="1" w:styleId="PicturecaptionExact">
    <w:name w:val="Picture caption Exact"/>
    <w:link w:val="Picturecaption"/>
    <w:rsid w:val="00C57CA9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57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2</cp:revision>
  <cp:lastPrinted>2018-04-26T13:23:00Z</cp:lastPrinted>
  <dcterms:created xsi:type="dcterms:W3CDTF">2018-04-26T13:05:00Z</dcterms:created>
  <dcterms:modified xsi:type="dcterms:W3CDTF">2019-12-04T11:38:00Z</dcterms:modified>
</cp:coreProperties>
</file>