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1" w:rsidRDefault="00D05911" w:rsidP="00D05911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05911" w:rsidRDefault="00D05911" w:rsidP="00D05911">
      <w:pPr>
        <w:ind w:firstLine="5220"/>
        <w:jc w:val="center"/>
        <w:rPr>
          <w:sz w:val="28"/>
          <w:szCs w:val="28"/>
        </w:rPr>
      </w:pPr>
    </w:p>
    <w:p w:rsidR="00D05911" w:rsidRDefault="00D05911" w:rsidP="00D05911">
      <w:pPr>
        <w:spacing w:line="240" w:lineRule="exact"/>
        <w:ind w:firstLine="522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ГБПООРУ</w:t>
      </w:r>
    </w:p>
    <w:p w:rsidR="00D05911" w:rsidRDefault="00D05911" w:rsidP="00D05911">
      <w:pPr>
        <w:spacing w:line="240" w:lineRule="exact"/>
        <w:ind w:firstLine="5222"/>
        <w:jc w:val="center"/>
        <w:rPr>
          <w:sz w:val="28"/>
          <w:szCs w:val="28"/>
        </w:rPr>
      </w:pPr>
      <w:r>
        <w:rPr>
          <w:sz w:val="28"/>
          <w:szCs w:val="28"/>
        </w:rPr>
        <w:t>«Ессентукский ЦР»</w:t>
      </w:r>
    </w:p>
    <w:p w:rsidR="00D05911" w:rsidRDefault="00D05911" w:rsidP="00D05911">
      <w:pPr>
        <w:spacing w:line="240" w:lineRule="exact"/>
        <w:ind w:firstLine="5222"/>
        <w:jc w:val="center"/>
        <w:rPr>
          <w:sz w:val="28"/>
          <w:szCs w:val="28"/>
        </w:rPr>
      </w:pPr>
      <w:r>
        <w:rPr>
          <w:sz w:val="28"/>
          <w:szCs w:val="28"/>
        </w:rPr>
        <w:t>от ___ июня 2015 г. №______</w:t>
      </w:r>
    </w:p>
    <w:p w:rsidR="00D05911" w:rsidRDefault="00D05911" w:rsidP="00D05911">
      <w:pPr>
        <w:jc w:val="both"/>
        <w:rPr>
          <w:sz w:val="28"/>
          <w:szCs w:val="28"/>
        </w:rPr>
      </w:pPr>
    </w:p>
    <w:p w:rsidR="00D05911" w:rsidRDefault="00D05911" w:rsidP="00D05911">
      <w:pPr>
        <w:jc w:val="both"/>
        <w:rPr>
          <w:sz w:val="28"/>
          <w:szCs w:val="28"/>
        </w:rPr>
      </w:pPr>
    </w:p>
    <w:p w:rsidR="00D05911" w:rsidRDefault="00D05911" w:rsidP="00D05911">
      <w:pPr>
        <w:jc w:val="both"/>
        <w:rPr>
          <w:sz w:val="28"/>
          <w:szCs w:val="28"/>
        </w:rPr>
      </w:pPr>
    </w:p>
    <w:p w:rsidR="00D05911" w:rsidRDefault="00D05911" w:rsidP="00D059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05911" w:rsidRDefault="00D05911" w:rsidP="00D05911">
      <w:pPr>
        <w:jc w:val="center"/>
        <w:rPr>
          <w:sz w:val="28"/>
          <w:szCs w:val="28"/>
        </w:rPr>
      </w:pPr>
    </w:p>
    <w:p w:rsidR="00D05911" w:rsidRPr="00050D67" w:rsidRDefault="00D05911" w:rsidP="00D059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индивидуальных программ предоставления социальных услуг в ГБПООРУ «Ессентукский ЦР»</w:t>
      </w:r>
    </w:p>
    <w:p w:rsidR="00D05911" w:rsidRDefault="00D05911" w:rsidP="00D05911">
      <w:pPr>
        <w:jc w:val="center"/>
        <w:rPr>
          <w:sz w:val="28"/>
          <w:szCs w:val="28"/>
        </w:rPr>
      </w:pPr>
    </w:p>
    <w:p w:rsidR="00D05911" w:rsidRPr="0044394B" w:rsidRDefault="00D05911" w:rsidP="00D05911">
      <w:pPr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BF1C11">
          <w:rPr>
            <w:sz w:val="28"/>
            <w:szCs w:val="28"/>
          </w:rPr>
          <w:t>.</w:t>
        </w:r>
      </w:smartTag>
      <w:r>
        <w:rPr>
          <w:sz w:val="28"/>
          <w:szCs w:val="28"/>
          <w:lang w:val="en-US"/>
        </w:rPr>
        <w:t> </w:t>
      </w:r>
      <w:r w:rsidRPr="0044394B">
        <w:rPr>
          <w:sz w:val="28"/>
          <w:szCs w:val="28"/>
        </w:rPr>
        <w:t>Общие положения</w:t>
      </w:r>
    </w:p>
    <w:p w:rsidR="00D05911" w:rsidRPr="0044394B" w:rsidRDefault="00D05911" w:rsidP="00D05911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C3E">
        <w:rPr>
          <w:sz w:val="28"/>
          <w:szCs w:val="28"/>
        </w:rPr>
        <w:t xml:space="preserve">1. Настоящий Порядок разработан в целях реализации </w:t>
      </w:r>
      <w:hyperlink r:id="rId5" w:tooltip="Федеральный закон от 28.12.2013 N 442-ФЗ (ред. от 21.07.2014) &quot;Об основах социального обслуживания граждан в Российской Федерации&quot;------------ Не вступил в силу{КонсультантПлюс}" w:history="1">
        <w:r w:rsidR="00CA6F68" w:rsidRPr="009A1C3E">
          <w:rPr>
            <w:sz w:val="28"/>
            <w:szCs w:val="28"/>
          </w:rPr>
          <w:t>статьи</w:t>
        </w:r>
        <w:r w:rsidRPr="009A1C3E">
          <w:rPr>
            <w:sz w:val="28"/>
            <w:szCs w:val="28"/>
          </w:rPr>
          <w:t xml:space="preserve"> 15</w:t>
        </w:r>
      </w:hyperlink>
      <w:r w:rsidRPr="009A1C3E">
        <w:rPr>
          <w:sz w:val="28"/>
          <w:szCs w:val="28"/>
        </w:rPr>
        <w:t xml:space="preserve"> Федерального закона от 28 декабря 2013 года № 442-ФЗ «Об основах социального обслуживания граждан в Российской Федерации» (далее – Федеральный закон № 442-ФЗ), пункта 4 Порядка предоставления социальных услуг в стационарной форме социального обслуживания поставщиками социальных услуг в Ставропольском крае, утвержденных постановлением </w:t>
      </w:r>
      <w:proofErr w:type="gramStart"/>
      <w:r w:rsidRPr="009A1C3E">
        <w:rPr>
          <w:sz w:val="28"/>
          <w:szCs w:val="28"/>
        </w:rPr>
        <w:t xml:space="preserve">Правительства Ставропольского края от 29 декабря </w:t>
      </w:r>
      <w:smartTag w:uri="urn:schemas-microsoft-com:office:smarttags" w:element="metricconverter">
        <w:smartTagPr>
          <w:attr w:name="ProductID" w:val="2014 г"/>
        </w:smartTagPr>
        <w:r w:rsidRPr="009A1C3E">
          <w:rPr>
            <w:sz w:val="28"/>
            <w:szCs w:val="28"/>
          </w:rPr>
          <w:t>2014 г</w:t>
        </w:r>
      </w:smartTag>
      <w:r w:rsidRPr="009A1C3E">
        <w:rPr>
          <w:sz w:val="28"/>
          <w:szCs w:val="28"/>
        </w:rPr>
        <w:t>. № 560-п, постановления Правительства Ставропольского края от 24 февраля 2015 г. № 67-п «Об утверждении Перечня иных обстоятельств, ухудшающих или способных ухудшить условия жизнедеятельности граждан, проживающих на территории Ставропольского края, для признания их нуждающимися в социальном обслуживании» и устанавливает правила составления индивидуальных программ предоставления социальных услуг получателям социальных услуг (далее – индивидуальная программа).</w:t>
      </w:r>
      <w:proofErr w:type="gramEnd"/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394B">
        <w:rPr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Федеральным </w:t>
      </w:r>
      <w:hyperlink r:id="rId6" w:history="1">
        <w:r w:rsidRPr="0044394B">
          <w:rPr>
            <w:sz w:val="28"/>
            <w:szCs w:val="28"/>
          </w:rPr>
          <w:t>законом</w:t>
        </w:r>
      </w:hyperlink>
      <w:r w:rsidRPr="0044394B">
        <w:rPr>
          <w:sz w:val="28"/>
          <w:szCs w:val="28"/>
        </w:rPr>
        <w:t xml:space="preserve"> </w:t>
      </w:r>
      <w:r>
        <w:rPr>
          <w:sz w:val="28"/>
          <w:szCs w:val="28"/>
        </w:rPr>
        <w:t>№ 442-ФЗ</w:t>
      </w:r>
      <w:r w:rsidRPr="0044394B">
        <w:rPr>
          <w:sz w:val="28"/>
          <w:szCs w:val="28"/>
        </w:rPr>
        <w:t>.</w:t>
      </w:r>
    </w:p>
    <w:p w:rsidR="00D05911" w:rsidRDefault="00D05911" w:rsidP="00D05911">
      <w:pPr>
        <w:ind w:firstLine="709"/>
        <w:jc w:val="both"/>
        <w:rPr>
          <w:sz w:val="28"/>
          <w:szCs w:val="28"/>
        </w:rPr>
      </w:pPr>
    </w:p>
    <w:p w:rsidR="00D05911" w:rsidRDefault="00D05911" w:rsidP="00D05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 целью признания нуждающимися в социальном обслуживании в форме стационарного социального обслуживания (за исключением специализированных учреждений для несовершеннолетних, нуждающихся в социальной реабилитации, реабилитационных центров для детей и подростков с ограниченными возможностями здоровья) и составления индивидуальной программы гражданин или его законный представитель, иные граждане, государственные органы, органы местного самоуправления, общественные объединения (далее соответственно – заявители, законные представители) обращаются в министерство труда и</w:t>
      </w:r>
      <w:proofErr w:type="gramEnd"/>
      <w:r>
        <w:rPr>
          <w:sz w:val="28"/>
          <w:szCs w:val="28"/>
        </w:rPr>
        <w:t xml:space="preserve"> социальной защиты населения Ставропольского края (далее – министерство). </w:t>
      </w:r>
    </w:p>
    <w:p w:rsidR="00D05911" w:rsidRDefault="00D05911" w:rsidP="00D059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целью признания нуждающимися в социальном обслуживании в форме стационарного социального обслуживания в специализированных учреждениях для несовершеннолетних, нуждающихся в социальной реабилитации, реабилитационных центрах для детей и подростков с ограниченными возможностями здоровья, в форме социального обслуживания на дому и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социального обслуживания и составления индивидуальной программы заявитель или его законный представитель обращается в государственные учреждения социального обслуживания населения Ставропольского</w:t>
      </w:r>
      <w:proofErr w:type="gramEnd"/>
      <w:r>
        <w:rPr>
          <w:sz w:val="28"/>
          <w:szCs w:val="28"/>
        </w:rPr>
        <w:t xml:space="preserve"> края, подведомственные министерству (далее – учреждения).</w:t>
      </w:r>
    </w:p>
    <w:p w:rsidR="00D05911" w:rsidRPr="00326629" w:rsidRDefault="00D05911" w:rsidP="00D05911">
      <w:pPr>
        <w:autoSpaceDE w:val="0"/>
        <w:autoSpaceDN w:val="0"/>
        <w:adjustRightInd w:val="0"/>
        <w:rPr>
          <w:sz w:val="32"/>
          <w:szCs w:val="32"/>
        </w:rPr>
      </w:pPr>
    </w:p>
    <w:p w:rsidR="00D05911" w:rsidRDefault="00D05911" w:rsidP="00D05911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84FA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44394B">
        <w:rPr>
          <w:sz w:val="28"/>
          <w:szCs w:val="28"/>
        </w:rPr>
        <w:t xml:space="preserve">Перечень документов, необходимых для </w:t>
      </w:r>
      <w:r>
        <w:rPr>
          <w:sz w:val="28"/>
          <w:szCs w:val="28"/>
        </w:rPr>
        <w:t xml:space="preserve">признания гражданина нуждающимся в социальном обслуживании и </w:t>
      </w:r>
      <w:r w:rsidRPr="0044394B">
        <w:rPr>
          <w:sz w:val="28"/>
          <w:szCs w:val="28"/>
        </w:rPr>
        <w:t xml:space="preserve">составления индивидуальных программ </w:t>
      </w:r>
    </w:p>
    <w:p w:rsidR="00D05911" w:rsidRPr="00326629" w:rsidRDefault="00D05911" w:rsidP="00D05911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D05911" w:rsidRPr="00326629" w:rsidRDefault="00D05911" w:rsidP="00D05911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D05911" w:rsidRPr="0044394B" w:rsidRDefault="00D05911" w:rsidP="00D059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В форме стационарного социального обслуживания:</w:t>
      </w:r>
    </w:p>
    <w:p w:rsidR="00D05911" w:rsidRPr="00375A26" w:rsidRDefault="00D05911" w:rsidP="00D059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A26">
        <w:rPr>
          <w:sz w:val="28"/>
          <w:szCs w:val="28"/>
        </w:rPr>
        <w:t xml:space="preserve">4.2. </w:t>
      </w:r>
      <w:proofErr w:type="gramStart"/>
      <w:r w:rsidRPr="00375A26">
        <w:rPr>
          <w:sz w:val="28"/>
          <w:szCs w:val="28"/>
        </w:rPr>
        <w:t xml:space="preserve">Для признания </w:t>
      </w:r>
      <w:r>
        <w:rPr>
          <w:sz w:val="28"/>
          <w:szCs w:val="28"/>
        </w:rPr>
        <w:t xml:space="preserve">детей-инвалидов </w:t>
      </w:r>
      <w:r w:rsidRPr="00375A26">
        <w:rPr>
          <w:sz w:val="28"/>
          <w:szCs w:val="28"/>
        </w:rPr>
        <w:t>нуждающимися в социальном обслуживании в связи с наличием в семье инвалида или инвалидов, в том числе ребенка-инвалида или детей-инвалидов, нуждающихся в постоянном постороннем уходе, и составления индивидуальной программы с целью предоставления социальных услуг в реабилитационном центре для детей и подростков с ограниченными возможностями здоровья</w:t>
      </w:r>
      <w:r w:rsidRPr="00375A26">
        <w:rPr>
          <w:color w:val="FF0000"/>
          <w:sz w:val="28"/>
          <w:szCs w:val="28"/>
        </w:rPr>
        <w:t xml:space="preserve"> </w:t>
      </w:r>
      <w:r w:rsidRPr="00375A26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 xml:space="preserve">или их </w:t>
      </w:r>
      <w:r w:rsidRPr="00375A26">
        <w:rPr>
          <w:sz w:val="28"/>
          <w:szCs w:val="28"/>
        </w:rPr>
        <w:t xml:space="preserve">законные представители представляют </w:t>
      </w:r>
      <w:r>
        <w:rPr>
          <w:sz w:val="28"/>
          <w:szCs w:val="28"/>
        </w:rPr>
        <w:t xml:space="preserve">в учреждение </w:t>
      </w:r>
      <w:r w:rsidRPr="00375A26">
        <w:rPr>
          <w:sz w:val="28"/>
          <w:szCs w:val="28"/>
        </w:rPr>
        <w:t>следующие документы:</w:t>
      </w:r>
      <w:proofErr w:type="gramEnd"/>
    </w:p>
    <w:p w:rsidR="00D05911" w:rsidRDefault="00D05911" w:rsidP="00D059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A26">
        <w:rPr>
          <w:sz w:val="28"/>
          <w:szCs w:val="28"/>
        </w:rPr>
        <w:t>1) заявление;</w:t>
      </w:r>
    </w:p>
    <w:p w:rsidR="00D05911" w:rsidRDefault="00D05911" w:rsidP="00D059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паспорт </w:t>
      </w:r>
      <w:r w:rsidRPr="00D66875">
        <w:rPr>
          <w:sz w:val="28"/>
          <w:szCs w:val="28"/>
        </w:rPr>
        <w:t>или ино</w:t>
      </w:r>
      <w:r>
        <w:rPr>
          <w:sz w:val="28"/>
          <w:szCs w:val="28"/>
        </w:rPr>
        <w:t>й</w:t>
      </w:r>
      <w:r w:rsidRPr="00D66875">
        <w:rPr>
          <w:sz w:val="28"/>
          <w:szCs w:val="28"/>
        </w:rPr>
        <w:t xml:space="preserve"> документ, удостоверяющ</w:t>
      </w:r>
      <w:r>
        <w:rPr>
          <w:sz w:val="28"/>
          <w:szCs w:val="28"/>
        </w:rPr>
        <w:t>ий</w:t>
      </w:r>
      <w:r w:rsidRPr="00D6687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 его законного представителя;</w:t>
      </w:r>
    </w:p>
    <w:p w:rsidR="00D05911" w:rsidRPr="0044394B" w:rsidRDefault="00D05911" w:rsidP="00D059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94B">
        <w:rPr>
          <w:sz w:val="28"/>
          <w:szCs w:val="28"/>
        </w:rPr>
        <w:t>3) документ, подтверждающий полном</w:t>
      </w:r>
      <w:r>
        <w:rPr>
          <w:sz w:val="28"/>
          <w:szCs w:val="28"/>
        </w:rPr>
        <w:t>очия законного представителя</w:t>
      </w:r>
      <w:r w:rsidRPr="0044394B">
        <w:rPr>
          <w:sz w:val="28"/>
          <w:szCs w:val="28"/>
        </w:rPr>
        <w:t>;</w:t>
      </w:r>
    </w:p>
    <w:p w:rsidR="00D05911" w:rsidRPr="00652BC2" w:rsidRDefault="00D05911" w:rsidP="00D059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4) свидетельств</w:t>
      </w:r>
      <w:r>
        <w:rPr>
          <w:sz w:val="28"/>
          <w:szCs w:val="28"/>
        </w:rPr>
        <w:t>о</w:t>
      </w:r>
      <w:r w:rsidRPr="00652BC2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ребенка-инвалида </w:t>
      </w:r>
      <w:r w:rsidRPr="00652BC2">
        <w:rPr>
          <w:sz w:val="28"/>
          <w:szCs w:val="28"/>
        </w:rPr>
        <w:t>или паспорт ребенка</w:t>
      </w:r>
      <w:r>
        <w:rPr>
          <w:sz w:val="28"/>
          <w:szCs w:val="28"/>
        </w:rPr>
        <w:t>-инвалида</w:t>
      </w:r>
      <w:r w:rsidRPr="00652BC2">
        <w:rPr>
          <w:sz w:val="28"/>
          <w:szCs w:val="28"/>
        </w:rPr>
        <w:t>, достигшего возраста 14 лет;</w:t>
      </w:r>
    </w:p>
    <w:p w:rsidR="00D05911" w:rsidRPr="00652BC2" w:rsidRDefault="00D05911" w:rsidP="00D059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BC2">
        <w:rPr>
          <w:sz w:val="28"/>
          <w:szCs w:val="28"/>
        </w:rPr>
        <w:t>5) справк</w:t>
      </w:r>
      <w:r>
        <w:rPr>
          <w:sz w:val="28"/>
          <w:szCs w:val="28"/>
        </w:rPr>
        <w:t>у</w:t>
      </w:r>
      <w:r w:rsidRPr="00652BC2">
        <w:rPr>
          <w:sz w:val="28"/>
          <w:szCs w:val="28"/>
        </w:rPr>
        <w:t xml:space="preserve"> МСЭ</w:t>
      </w:r>
      <w:r>
        <w:rPr>
          <w:sz w:val="28"/>
          <w:szCs w:val="28"/>
        </w:rPr>
        <w:t xml:space="preserve"> ребенка-инвалида</w:t>
      </w:r>
      <w:r w:rsidRPr="00652BC2">
        <w:rPr>
          <w:sz w:val="28"/>
          <w:szCs w:val="28"/>
        </w:rPr>
        <w:t>;</w:t>
      </w:r>
    </w:p>
    <w:p w:rsidR="00D05911" w:rsidRDefault="00D05911" w:rsidP="00D05911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индивидуальную программу реабилитации ребенка-инвалида;</w:t>
      </w:r>
    </w:p>
    <w:p w:rsidR="00D05911" w:rsidRPr="008424DC" w:rsidRDefault="00D05911" w:rsidP="00D0591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7) документ, выданный отдело</w:t>
      </w:r>
      <w:r w:rsidRPr="008424DC">
        <w:rPr>
          <w:sz w:val="28"/>
          <w:szCs w:val="28"/>
          <w:lang w:eastAsia="ar-SA"/>
        </w:rPr>
        <w:t>м Управления Федеральной миграционной службы России по Ставропольскому краю о предоставлении временного убежища или временном про</w:t>
      </w:r>
      <w:r>
        <w:rPr>
          <w:sz w:val="28"/>
          <w:szCs w:val="28"/>
          <w:lang w:eastAsia="ar-SA"/>
        </w:rPr>
        <w:t>живании (для иностранных граждан и лиц без гражданства);</w:t>
      </w:r>
    </w:p>
    <w:p w:rsidR="00D05911" w:rsidRDefault="00D05911" w:rsidP="00D059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5911" w:rsidRPr="0044394B" w:rsidRDefault="00D05911" w:rsidP="00D059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социального обслуживания:</w:t>
      </w:r>
    </w:p>
    <w:p w:rsidR="00D05911" w:rsidRPr="00CC0144" w:rsidRDefault="00D05911" w:rsidP="00D0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CC0144">
        <w:rPr>
          <w:sz w:val="28"/>
          <w:szCs w:val="28"/>
        </w:rPr>
        <w:t xml:space="preserve">. </w:t>
      </w:r>
      <w:proofErr w:type="gramStart"/>
      <w:r w:rsidRPr="00CC0144">
        <w:rPr>
          <w:sz w:val="28"/>
          <w:szCs w:val="28"/>
        </w:rPr>
        <w:t xml:space="preserve">Для признания граждан нуждающимися в социальном обслуживании в связи с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</w:r>
      <w:r w:rsidRPr="00932C10">
        <w:rPr>
          <w:sz w:val="28"/>
          <w:szCs w:val="28"/>
        </w:rPr>
        <w:t xml:space="preserve">и составления индивидуальной программы </w:t>
      </w:r>
      <w:r w:rsidRPr="00CC0144">
        <w:rPr>
          <w:sz w:val="28"/>
          <w:szCs w:val="28"/>
        </w:rPr>
        <w:t xml:space="preserve">с целью </w:t>
      </w:r>
      <w:r w:rsidRPr="00CC0144">
        <w:rPr>
          <w:sz w:val="28"/>
          <w:szCs w:val="28"/>
        </w:rPr>
        <w:lastRenderedPageBreak/>
        <w:t xml:space="preserve">предоставления социальных услуг в центрах социального обслуживания населения, комплексных центрах социального обслуживания населения, социально-оздоровительных центрах заявители </w:t>
      </w:r>
      <w:r>
        <w:rPr>
          <w:sz w:val="28"/>
          <w:szCs w:val="28"/>
        </w:rPr>
        <w:t xml:space="preserve">или их </w:t>
      </w:r>
      <w:r w:rsidRPr="00CC0144">
        <w:rPr>
          <w:sz w:val="28"/>
          <w:szCs w:val="28"/>
        </w:rPr>
        <w:t xml:space="preserve">законные представители представляют </w:t>
      </w:r>
      <w:r>
        <w:rPr>
          <w:sz w:val="28"/>
          <w:szCs w:val="28"/>
        </w:rPr>
        <w:t>в учреждение</w:t>
      </w:r>
      <w:proofErr w:type="gramEnd"/>
      <w:r>
        <w:rPr>
          <w:sz w:val="28"/>
          <w:szCs w:val="28"/>
        </w:rPr>
        <w:t xml:space="preserve"> </w:t>
      </w:r>
      <w:r w:rsidRPr="00CC0144">
        <w:rPr>
          <w:sz w:val="28"/>
          <w:szCs w:val="28"/>
        </w:rPr>
        <w:t>следующие документы:</w:t>
      </w:r>
    </w:p>
    <w:p w:rsidR="00D05911" w:rsidRPr="00CC0144" w:rsidRDefault="00D05911" w:rsidP="00D0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1) заявление;</w:t>
      </w:r>
    </w:p>
    <w:p w:rsidR="00D05911" w:rsidRPr="00CC0144" w:rsidRDefault="00D05911" w:rsidP="00D0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 xml:space="preserve">2) паспорт или иной документ, удостоверяющий личность заявителя </w:t>
      </w:r>
      <w:r>
        <w:rPr>
          <w:sz w:val="28"/>
          <w:szCs w:val="28"/>
        </w:rPr>
        <w:t xml:space="preserve">или его </w:t>
      </w:r>
      <w:r w:rsidRPr="00CC0144">
        <w:rPr>
          <w:sz w:val="28"/>
          <w:szCs w:val="28"/>
        </w:rPr>
        <w:t>законного представителя;</w:t>
      </w:r>
    </w:p>
    <w:p w:rsidR="00D05911" w:rsidRPr="00CC0144" w:rsidRDefault="00D05911" w:rsidP="00D0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3) документ, подтверждающий полномочия законного представителя;</w:t>
      </w:r>
    </w:p>
    <w:p w:rsidR="00D05911" w:rsidRPr="00CC0144" w:rsidRDefault="00D05911" w:rsidP="00D05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44">
        <w:rPr>
          <w:sz w:val="28"/>
          <w:szCs w:val="28"/>
        </w:rPr>
        <w:t>4) справку</w:t>
      </w:r>
      <w:r>
        <w:rPr>
          <w:sz w:val="28"/>
          <w:szCs w:val="28"/>
        </w:rPr>
        <w:t xml:space="preserve"> МСЭ</w:t>
      </w:r>
      <w:r w:rsidRPr="00CC0144">
        <w:rPr>
          <w:sz w:val="28"/>
          <w:szCs w:val="28"/>
        </w:rPr>
        <w:t xml:space="preserve"> об установлении инвалидности (</w:t>
      </w:r>
      <w:r>
        <w:rPr>
          <w:sz w:val="28"/>
          <w:szCs w:val="28"/>
        </w:rPr>
        <w:t>при</w:t>
      </w:r>
      <w:r w:rsidRPr="00CC0144">
        <w:rPr>
          <w:sz w:val="28"/>
          <w:szCs w:val="28"/>
        </w:rPr>
        <w:t xml:space="preserve"> на</w:t>
      </w:r>
      <w:r>
        <w:rPr>
          <w:sz w:val="28"/>
          <w:szCs w:val="28"/>
        </w:rPr>
        <w:t>личии</w:t>
      </w:r>
      <w:r w:rsidRPr="00CC0144">
        <w:rPr>
          <w:sz w:val="28"/>
          <w:szCs w:val="28"/>
        </w:rPr>
        <w:t>).</w:t>
      </w:r>
    </w:p>
    <w:p w:rsidR="00D05911" w:rsidRPr="00D87E58" w:rsidRDefault="00D05911" w:rsidP="00D05911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D05911" w:rsidRDefault="009A1C3E" w:rsidP="00D0591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5911">
        <w:rPr>
          <w:sz w:val="28"/>
          <w:szCs w:val="28"/>
        </w:rPr>
        <w:t xml:space="preserve">. Заявления и документы, указанные в настоящем разделе, могут быть представлены заявителем или его законным представителем как в подлинниках, так и в копиях, заверенных в установленном порядке. Документы, представленные в подлинниках, после изготовления и </w:t>
      </w:r>
      <w:proofErr w:type="gramStart"/>
      <w:r w:rsidR="00D05911">
        <w:rPr>
          <w:sz w:val="28"/>
          <w:szCs w:val="28"/>
        </w:rPr>
        <w:t>заверения</w:t>
      </w:r>
      <w:proofErr w:type="gramEnd"/>
      <w:r w:rsidR="00D05911">
        <w:rPr>
          <w:sz w:val="28"/>
          <w:szCs w:val="28"/>
        </w:rPr>
        <w:t xml:space="preserve"> их копий возвращаются заявителю.</w:t>
      </w:r>
    </w:p>
    <w:p w:rsidR="00D05911" w:rsidRDefault="00D05911" w:rsidP="00D05911">
      <w:pPr>
        <w:pStyle w:val="a6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 и документы, указанные в настоящем разделе, могут быть представлены заявителем или его законным представителем в форме электронного документа в порядке, установленном постановлением Правительства Российской Федерации о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документов».</w:t>
      </w:r>
      <w:proofErr w:type="gramEnd"/>
    </w:p>
    <w:p w:rsidR="00D05911" w:rsidRPr="00D87E58" w:rsidRDefault="00D05911" w:rsidP="00D05911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D05911" w:rsidRPr="00D87E58" w:rsidRDefault="00D05911" w:rsidP="00D05911">
      <w:pPr>
        <w:pStyle w:val="a6"/>
        <w:spacing w:after="0"/>
        <w:ind w:left="0" w:firstLine="709"/>
        <w:jc w:val="both"/>
        <w:rPr>
          <w:sz w:val="20"/>
          <w:szCs w:val="20"/>
        </w:rPr>
      </w:pPr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911" w:rsidRPr="0044394B" w:rsidRDefault="00D05911" w:rsidP="00D059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64CC5">
        <w:rPr>
          <w:sz w:val="28"/>
          <w:szCs w:val="28"/>
        </w:rPr>
        <w:t xml:space="preserve">. </w:t>
      </w:r>
      <w:r w:rsidRPr="0044394B">
        <w:rPr>
          <w:sz w:val="28"/>
          <w:szCs w:val="28"/>
        </w:rPr>
        <w:t>Составление индивидуальной программы</w:t>
      </w:r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911" w:rsidRDefault="009A1C3E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5911" w:rsidRPr="0044394B">
        <w:rPr>
          <w:sz w:val="28"/>
          <w:szCs w:val="28"/>
        </w:rPr>
        <w:t xml:space="preserve">. Индивидуальная программа составляется </w:t>
      </w:r>
      <w:r w:rsidR="00D05911">
        <w:rPr>
          <w:sz w:val="28"/>
          <w:szCs w:val="28"/>
        </w:rPr>
        <w:t>по форме, утвержденной приказом Министерства труда и социальной защиты Российской Федерации от 10 ноября 2014 г. № 874н.</w:t>
      </w:r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911" w:rsidRDefault="009A1C3E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5911" w:rsidRPr="0044394B">
        <w:rPr>
          <w:sz w:val="28"/>
          <w:szCs w:val="28"/>
        </w:rPr>
        <w:t>. Индивидуальная программа составляется в двух экземплярах. Экземпляр индивидуальной программы, подписанный уполномоченным долж</w:t>
      </w:r>
      <w:r w:rsidR="00D05911">
        <w:rPr>
          <w:sz w:val="28"/>
          <w:szCs w:val="28"/>
        </w:rPr>
        <w:t>ностным лицом</w:t>
      </w:r>
      <w:r w:rsidR="00D05911" w:rsidRPr="0044394B">
        <w:rPr>
          <w:sz w:val="28"/>
          <w:szCs w:val="28"/>
        </w:rPr>
        <w:t xml:space="preserve">, передается </w:t>
      </w:r>
      <w:r w:rsidR="00D05911">
        <w:rPr>
          <w:sz w:val="28"/>
          <w:szCs w:val="28"/>
        </w:rPr>
        <w:t>заявителю</w:t>
      </w:r>
      <w:r w:rsidR="00D05911" w:rsidRPr="0044394B">
        <w:rPr>
          <w:sz w:val="28"/>
          <w:szCs w:val="28"/>
        </w:rPr>
        <w:t xml:space="preserve"> или его законному представителю в срок не более чем десять рабочих дней со дня подачи заявления </w:t>
      </w:r>
      <w:r w:rsidR="00D05911">
        <w:rPr>
          <w:sz w:val="28"/>
          <w:szCs w:val="28"/>
        </w:rPr>
        <w:t xml:space="preserve">и документов, предусмотренных разделом </w:t>
      </w:r>
      <w:r w:rsidR="00D05911">
        <w:rPr>
          <w:sz w:val="28"/>
          <w:szCs w:val="28"/>
          <w:lang w:val="en-US"/>
        </w:rPr>
        <w:t>II</w:t>
      </w:r>
      <w:r w:rsidR="00D05911">
        <w:rPr>
          <w:sz w:val="28"/>
          <w:szCs w:val="28"/>
        </w:rPr>
        <w:t xml:space="preserve"> настоящего Порядка</w:t>
      </w:r>
      <w:r w:rsidR="00D05911" w:rsidRPr="0044394B">
        <w:rPr>
          <w:sz w:val="28"/>
          <w:szCs w:val="28"/>
        </w:rPr>
        <w:t>. Второй экземпляр индивидуальной программы остается в министерстве.</w:t>
      </w:r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Par292" w:history="1">
        <w:r w:rsidRPr="00DB4F28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 № 442-ФЗ.</w:t>
      </w:r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911" w:rsidRDefault="009A1C3E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05911">
        <w:rPr>
          <w:sz w:val="28"/>
          <w:szCs w:val="28"/>
        </w:rPr>
        <w:t>. Индивидуальная программа пересматривается в зависимости от изменений потребностей гражданина в социальных услугах, но не реже, чем раз в 3 года с учетом результатов реализованной индивидуальной программы.</w:t>
      </w:r>
    </w:p>
    <w:p w:rsidR="00D05911" w:rsidRPr="0044394B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F28">
        <w:rPr>
          <w:sz w:val="28"/>
          <w:szCs w:val="28"/>
        </w:rPr>
        <w:t>Индивидуальная программа может быть пересмотрена по мотивированной инициативе поставщика социальных услуг в случае выявления в процессе предоставления социальных услуг ее несоответствия потребностям получателя социальных услуг.</w:t>
      </w:r>
    </w:p>
    <w:p w:rsidR="00D05911" w:rsidRDefault="00D05911" w:rsidP="00D05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59C" w:rsidRDefault="003B259C" w:rsidP="00DE361D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Pr="003B259C" w:rsidRDefault="003B259C" w:rsidP="003B259C">
      <w:pPr>
        <w:rPr>
          <w:sz w:val="28"/>
          <w:szCs w:val="28"/>
        </w:rPr>
      </w:pPr>
    </w:p>
    <w:p w:rsidR="003B259C" w:rsidRDefault="003B259C" w:rsidP="00DE361D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3B259C" w:rsidRDefault="003B259C" w:rsidP="00DE361D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3B259C" w:rsidRDefault="003B259C" w:rsidP="00DE361D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8F099E" w:rsidRDefault="00D05911" w:rsidP="00DE361D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3B259C">
        <w:rPr>
          <w:sz w:val="28"/>
          <w:szCs w:val="28"/>
        </w:rPr>
        <w:br w:type="page"/>
      </w:r>
      <w:r w:rsidR="00DE361D">
        <w:rPr>
          <w:sz w:val="28"/>
          <w:szCs w:val="28"/>
        </w:rPr>
        <w:lastRenderedPageBreak/>
        <w:t xml:space="preserve"> </w:t>
      </w:r>
    </w:p>
    <w:p w:rsidR="008F099E" w:rsidRDefault="008F099E" w:rsidP="008F099E">
      <w:pPr>
        <w:pStyle w:val="ConsPlusNormal"/>
        <w:jc w:val="right"/>
      </w:pPr>
    </w:p>
    <w:p w:rsidR="008F099E" w:rsidRDefault="008F099E" w:rsidP="008F099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C035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F099E" w:rsidRDefault="008F099E" w:rsidP="008F099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к Порядку составления</w:t>
      </w:r>
    </w:p>
    <w:p w:rsidR="008F099E" w:rsidRDefault="008F099E" w:rsidP="008F099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индивидуальных программ</w:t>
      </w:r>
    </w:p>
    <w:p w:rsidR="008F099E" w:rsidRDefault="008F099E" w:rsidP="008F099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социальных</w:t>
      </w:r>
      <w:proofErr w:type="gramEnd"/>
    </w:p>
    <w:p w:rsidR="008F099E" w:rsidRDefault="008F099E" w:rsidP="008F099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услуг в ГБПООРУ</w:t>
      </w:r>
    </w:p>
    <w:p w:rsidR="008F099E" w:rsidRPr="00050D67" w:rsidRDefault="008F099E" w:rsidP="008F099E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«Ессентукский ЦР»</w:t>
      </w:r>
    </w:p>
    <w:p w:rsidR="008F099E" w:rsidRDefault="008F099E" w:rsidP="008F099E">
      <w:pPr>
        <w:pStyle w:val="ConsPlusNormal"/>
      </w:pPr>
    </w:p>
    <w:p w:rsidR="008F099E" w:rsidRDefault="008F099E" w:rsidP="008F099E">
      <w:pPr>
        <w:pStyle w:val="ConsPlusNormal"/>
      </w:pPr>
    </w:p>
    <w:p w:rsidR="008F099E" w:rsidRDefault="008F099E" w:rsidP="008F099E">
      <w:pPr>
        <w:pStyle w:val="ConsPlusNonformat"/>
        <w:jc w:val="both"/>
      </w:pPr>
      <w:bookmarkStart w:id="0" w:name="P380"/>
      <w:bookmarkEnd w:id="0"/>
      <w:r>
        <w:t xml:space="preserve">                            Расписка-уведомление</w:t>
      </w:r>
    </w:p>
    <w:p w:rsidR="008F099E" w:rsidRDefault="008F099E" w:rsidP="008F099E">
      <w:pPr>
        <w:pStyle w:val="ConsPlusNonformat"/>
        <w:jc w:val="both"/>
      </w:pPr>
      <w:r>
        <w:t xml:space="preserve">                            о приеме документов</w:t>
      </w:r>
    </w:p>
    <w:p w:rsidR="008F099E" w:rsidRDefault="008F099E" w:rsidP="008F099E">
      <w:pPr>
        <w:pStyle w:val="ConsPlusNonformat"/>
        <w:jc w:val="both"/>
      </w:pPr>
    </w:p>
    <w:p w:rsidR="008F099E" w:rsidRDefault="008F099E" w:rsidP="008F099E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8F099E" w:rsidRDefault="008F099E" w:rsidP="008F099E">
      <w:pPr>
        <w:pStyle w:val="ConsPlusNonformat"/>
        <w:jc w:val="both"/>
      </w:pPr>
      <w:r>
        <w:t xml:space="preserve">                                               (Ф.И.О.)</w:t>
      </w:r>
    </w:p>
    <w:p w:rsidR="008F099E" w:rsidRDefault="008F099E" w:rsidP="008F099E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____________________ и зарегистрированы в журнале учета заявлений о</w:t>
      </w:r>
    </w:p>
    <w:p w:rsidR="008F099E" w:rsidRDefault="008F099E" w:rsidP="008F099E">
      <w:pPr>
        <w:pStyle w:val="ConsPlusNonformat"/>
        <w:jc w:val="both"/>
      </w:pPr>
      <w:r>
        <w:t xml:space="preserve">              (дата)</w:t>
      </w:r>
    </w:p>
    <w:p w:rsidR="008F099E" w:rsidRDefault="008F099E" w:rsidP="008F099E">
      <w:pPr>
        <w:pStyle w:val="ConsPlusNonformat"/>
        <w:jc w:val="both"/>
      </w:pPr>
      <w:r>
        <w:t xml:space="preserve">признании   граждан   </w:t>
      </w:r>
      <w:proofErr w:type="gramStart"/>
      <w:r>
        <w:t>нуждающимися</w:t>
      </w:r>
      <w:proofErr w:type="gramEnd"/>
      <w:r>
        <w:t xml:space="preserve">  в  предоставлении  социальных  услуг  и</w:t>
      </w:r>
    </w:p>
    <w:p w:rsidR="008F099E" w:rsidRDefault="008F099E" w:rsidP="008F099E">
      <w:pPr>
        <w:pStyle w:val="ConsPlusNonformat"/>
        <w:jc w:val="both"/>
      </w:pPr>
      <w:r>
        <w:t xml:space="preserve">составлении  индивидуальных  программ  предоставления  социальных  услуг </w:t>
      </w:r>
      <w:proofErr w:type="gramStart"/>
      <w:r>
        <w:t>за</w:t>
      </w:r>
      <w:proofErr w:type="gramEnd"/>
    </w:p>
    <w:p w:rsidR="008F099E" w:rsidRDefault="008F099E" w:rsidP="008F099E">
      <w:pPr>
        <w:pStyle w:val="ConsPlusNonformat"/>
        <w:jc w:val="both"/>
      </w:pPr>
      <w:r>
        <w:t>N _________</w:t>
      </w:r>
    </w:p>
    <w:p w:rsidR="008F099E" w:rsidRDefault="008F099E" w:rsidP="008F099E">
      <w:pPr>
        <w:pStyle w:val="ConsPlusNonformat"/>
        <w:jc w:val="both"/>
      </w:pPr>
      <w:r>
        <w:t>Опись документов __________________________________________________________</w:t>
      </w:r>
    </w:p>
    <w:p w:rsidR="008F099E" w:rsidRDefault="008F099E" w:rsidP="008F099E">
      <w:pPr>
        <w:pStyle w:val="ConsPlusNonformat"/>
        <w:jc w:val="both"/>
      </w:pPr>
      <w:r>
        <w:t xml:space="preserve">              (с указанием их наименования, реквизитов и количества листов)</w:t>
      </w:r>
    </w:p>
    <w:p w:rsidR="008F099E" w:rsidRDefault="008F099E" w:rsidP="008F099E">
      <w:pPr>
        <w:pStyle w:val="ConsPlusNonformat"/>
        <w:jc w:val="both"/>
      </w:pPr>
      <w:r>
        <w:t>___________________________________________________________________________</w:t>
      </w:r>
    </w:p>
    <w:p w:rsidR="008F099E" w:rsidRDefault="008F099E" w:rsidP="008F099E">
      <w:pPr>
        <w:pStyle w:val="ConsPlusNonformat"/>
        <w:jc w:val="both"/>
      </w:pPr>
      <w:r>
        <w:t>___________________________________________________________________________</w:t>
      </w:r>
    </w:p>
    <w:p w:rsidR="008F099E" w:rsidRDefault="008F099E" w:rsidP="008F099E">
      <w:pPr>
        <w:pStyle w:val="ConsPlusNonformat"/>
        <w:jc w:val="both"/>
      </w:pPr>
      <w:r>
        <w:t>___________________________________________________________________________</w:t>
      </w:r>
    </w:p>
    <w:p w:rsidR="008F099E" w:rsidRDefault="008F099E" w:rsidP="008F099E">
      <w:pPr>
        <w:pStyle w:val="ConsPlusNonformat"/>
        <w:jc w:val="both"/>
      </w:pPr>
      <w:r>
        <w:t>___________________________________________________________________________</w:t>
      </w:r>
    </w:p>
    <w:p w:rsidR="008F099E" w:rsidRDefault="008F099E" w:rsidP="008F099E">
      <w:pPr>
        <w:pStyle w:val="ConsPlusNonformat"/>
        <w:jc w:val="both"/>
      </w:pPr>
      <w:r>
        <w:t>___________________________________________________________________________</w:t>
      </w:r>
    </w:p>
    <w:p w:rsidR="008F099E" w:rsidRDefault="008F099E" w:rsidP="008F099E">
      <w:pPr>
        <w:pStyle w:val="ConsPlusNonformat"/>
        <w:jc w:val="both"/>
      </w:pPr>
      <w:r>
        <w:t>___________________________________________________________________________</w:t>
      </w:r>
    </w:p>
    <w:p w:rsidR="008F099E" w:rsidRDefault="008F099E" w:rsidP="008F099E">
      <w:pPr>
        <w:pStyle w:val="ConsPlusNonformat"/>
        <w:jc w:val="both"/>
      </w:pPr>
      <w:r>
        <w:t>в количестве ___________________ листов</w:t>
      </w:r>
    </w:p>
    <w:p w:rsidR="008F099E" w:rsidRDefault="008F099E" w:rsidP="008F099E">
      <w:pPr>
        <w:pStyle w:val="ConsPlusNonformat"/>
        <w:jc w:val="both"/>
      </w:pPr>
      <w:r>
        <w:t>Специалист, принявший документы ____________________  _____________________</w:t>
      </w:r>
    </w:p>
    <w:p w:rsidR="008F099E" w:rsidRDefault="008F099E" w:rsidP="008F099E">
      <w:pPr>
        <w:pStyle w:val="ConsPlusNonformat"/>
        <w:jc w:val="both"/>
      </w:pPr>
      <w:r>
        <w:t xml:space="preserve">                                    (подпись)                (Ф.И.О.)</w:t>
      </w:r>
    </w:p>
    <w:p w:rsidR="008F099E" w:rsidRDefault="008F099E" w:rsidP="008F099E">
      <w:pPr>
        <w:pStyle w:val="ConsPlusNonformat"/>
        <w:jc w:val="both"/>
      </w:pPr>
      <w:r>
        <w:t xml:space="preserve">Контактный телефон _____________________ </w:t>
      </w:r>
      <w:proofErr w:type="spellStart"/>
      <w:r>
        <w:t>E-mail</w:t>
      </w:r>
      <w:proofErr w:type="spellEnd"/>
      <w:r>
        <w:t>: __________________________</w:t>
      </w:r>
    </w:p>
    <w:p w:rsidR="008F099E" w:rsidRDefault="008F099E" w:rsidP="008F099E">
      <w:pPr>
        <w:pStyle w:val="ConsPlusNormal"/>
      </w:pPr>
    </w:p>
    <w:p w:rsidR="008F099E" w:rsidRDefault="008F099E" w:rsidP="008F099E">
      <w:pPr>
        <w:pStyle w:val="ConsPlusNormal"/>
      </w:pPr>
    </w:p>
    <w:p w:rsidR="008F099E" w:rsidRDefault="008F099E" w:rsidP="00D05911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C035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к Порядку составления</w:t>
      </w: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индивидуальных программ</w:t>
      </w:r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социальных</w:t>
      </w:r>
      <w:proofErr w:type="gramEnd"/>
    </w:p>
    <w:p w:rsidR="00CE3278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услуг в ГБПООРУ</w:t>
      </w:r>
    </w:p>
    <w:p w:rsidR="00CE3278" w:rsidRPr="00050D67" w:rsidRDefault="00CE3278" w:rsidP="00CE327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«Ессентукский ЦР»</w:t>
      </w:r>
    </w:p>
    <w:p w:rsidR="00CE3278" w:rsidRDefault="00CE3278" w:rsidP="00D05911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</w:p>
    <w:p w:rsidR="00CE3278" w:rsidRDefault="00CE3278" w:rsidP="00D05911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</w:p>
    <w:p w:rsidR="00CE3278" w:rsidRDefault="00CE3278" w:rsidP="00CE3278">
      <w:pPr>
        <w:pStyle w:val="ConsPlusNonformat"/>
        <w:jc w:val="both"/>
      </w:pPr>
      <w:bookmarkStart w:id="1" w:name="P413"/>
      <w:bookmarkEnd w:id="1"/>
      <w:r>
        <w:t xml:space="preserve">                                  Решение</w:t>
      </w:r>
    </w:p>
    <w:p w:rsidR="00CE3278" w:rsidRDefault="00CE3278" w:rsidP="00CE3278">
      <w:pPr>
        <w:pStyle w:val="ConsPlusNonformat"/>
        <w:jc w:val="center"/>
      </w:pPr>
      <w:r>
        <w:t>о принятии на обучение (об отказе)</w:t>
      </w:r>
    </w:p>
    <w:p w:rsidR="00CE3278" w:rsidRDefault="00CE3278" w:rsidP="00CE3278">
      <w:pPr>
        <w:pStyle w:val="ConsPlusNonformat"/>
        <w:jc w:val="both"/>
      </w:pPr>
    </w:p>
    <w:p w:rsidR="00CE3278" w:rsidRDefault="00CE3278" w:rsidP="00CE3278">
      <w:pPr>
        <w:pStyle w:val="ConsPlusNonformat"/>
        <w:jc w:val="both"/>
      </w:pPr>
      <w:r>
        <w:t xml:space="preserve">    Гражданин _____________________________________________________________</w:t>
      </w:r>
    </w:p>
    <w:p w:rsidR="00CE3278" w:rsidRDefault="00CE3278" w:rsidP="00CE3278">
      <w:pPr>
        <w:pStyle w:val="ConsPlusNonformat"/>
        <w:jc w:val="both"/>
      </w:pPr>
      <w:r>
        <w:t xml:space="preserve">                                      (Ф.И.О.)</w:t>
      </w:r>
    </w:p>
    <w:p w:rsidR="00CE3278" w:rsidRDefault="00CE3278" w:rsidP="00CE3278">
      <w:pPr>
        <w:pStyle w:val="ConsPlusNonformat"/>
        <w:jc w:val="both"/>
      </w:pPr>
      <w:proofErr w:type="gramStart"/>
      <w:r>
        <w:t xml:space="preserve">принят  (не  принят)  на обучение на ____ курс по профессии ____________________ </w:t>
      </w:r>
      <w:proofErr w:type="gramEnd"/>
    </w:p>
    <w:p w:rsidR="00CE3278" w:rsidRDefault="00CE3278" w:rsidP="00CE3278">
      <w:pPr>
        <w:pStyle w:val="ConsPlusNonformat"/>
        <w:jc w:val="both"/>
      </w:pPr>
    </w:p>
    <w:p w:rsidR="00CE3278" w:rsidRDefault="00CE3278" w:rsidP="00CE3278">
      <w:pPr>
        <w:pStyle w:val="ConsPlusNonformat"/>
        <w:jc w:val="both"/>
      </w:pPr>
    </w:p>
    <w:p w:rsidR="00CE3278" w:rsidRDefault="00CE3278" w:rsidP="00CE3278">
      <w:pPr>
        <w:pStyle w:val="ConsPlusNonformat"/>
        <w:jc w:val="both"/>
      </w:pPr>
      <w:r>
        <w:t>Уполномоченное должностное</w:t>
      </w:r>
    </w:p>
    <w:p w:rsidR="00CE3278" w:rsidRDefault="00CE3278" w:rsidP="00CE3278">
      <w:pPr>
        <w:pStyle w:val="ConsPlusNonformat"/>
        <w:jc w:val="both"/>
      </w:pPr>
      <w:r>
        <w:t>лицо                               подпись          инициалы, фамилия</w:t>
      </w:r>
    </w:p>
    <w:p w:rsidR="00CE3278" w:rsidRDefault="00CE3278" w:rsidP="00CE3278">
      <w:pPr>
        <w:pStyle w:val="ConsPlusNormal"/>
      </w:pPr>
    </w:p>
    <w:p w:rsidR="00CE3278" w:rsidRDefault="00CE3278" w:rsidP="00CE3278">
      <w:pPr>
        <w:pStyle w:val="ConsPlusNormal"/>
      </w:pPr>
    </w:p>
    <w:p w:rsidR="00CE3278" w:rsidRDefault="00CE3278" w:rsidP="00CE3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278" w:rsidRPr="00737727" w:rsidRDefault="00CE3278" w:rsidP="00CE3278"/>
    <w:p w:rsidR="00CE3278" w:rsidRPr="00737727" w:rsidRDefault="00CE3278" w:rsidP="00CE3278"/>
    <w:p w:rsidR="00CE3278" w:rsidRPr="00C035D7" w:rsidRDefault="00CE3278" w:rsidP="00D05911">
      <w:pPr>
        <w:autoSpaceDE w:val="0"/>
        <w:autoSpaceDN w:val="0"/>
        <w:adjustRightInd w:val="0"/>
        <w:spacing w:line="240" w:lineRule="exact"/>
        <w:ind w:left="4859"/>
        <w:jc w:val="center"/>
        <w:rPr>
          <w:sz w:val="28"/>
          <w:szCs w:val="28"/>
        </w:rPr>
      </w:pPr>
    </w:p>
    <w:sectPr w:rsidR="00CE3278" w:rsidRPr="00C035D7" w:rsidSect="009A1C3E">
      <w:pgSz w:w="12242" w:h="15842"/>
      <w:pgMar w:top="1135" w:right="567" w:bottom="85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3E4"/>
    <w:multiLevelType w:val="hybridMultilevel"/>
    <w:tmpl w:val="77347562"/>
    <w:lvl w:ilvl="0" w:tplc="F7787E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6B34E4"/>
    <w:multiLevelType w:val="hybridMultilevel"/>
    <w:tmpl w:val="CC7AECEC"/>
    <w:lvl w:ilvl="0" w:tplc="69AECC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6F280E"/>
    <w:multiLevelType w:val="hybridMultilevel"/>
    <w:tmpl w:val="884C392A"/>
    <w:lvl w:ilvl="0" w:tplc="F14C74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E674686"/>
    <w:multiLevelType w:val="hybridMultilevel"/>
    <w:tmpl w:val="67940068"/>
    <w:lvl w:ilvl="0" w:tplc="4C8AAD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5EC2D19"/>
    <w:multiLevelType w:val="hybridMultilevel"/>
    <w:tmpl w:val="36D84EF0"/>
    <w:lvl w:ilvl="0" w:tplc="EE16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2045"/>
    <w:multiLevelType w:val="hybridMultilevel"/>
    <w:tmpl w:val="BEAA14A2"/>
    <w:lvl w:ilvl="0" w:tplc="F60840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03261"/>
    <w:multiLevelType w:val="hybridMultilevel"/>
    <w:tmpl w:val="79807E10"/>
    <w:lvl w:ilvl="0" w:tplc="065C65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3400C"/>
    <w:multiLevelType w:val="hybridMultilevel"/>
    <w:tmpl w:val="7554A7B4"/>
    <w:lvl w:ilvl="0" w:tplc="8A7AF8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6B4673"/>
    <w:multiLevelType w:val="hybridMultilevel"/>
    <w:tmpl w:val="ECB21430"/>
    <w:lvl w:ilvl="0" w:tplc="FCC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11"/>
    <w:rsid w:val="001170F3"/>
    <w:rsid w:val="001C2CE5"/>
    <w:rsid w:val="003B259C"/>
    <w:rsid w:val="00473AC9"/>
    <w:rsid w:val="00494058"/>
    <w:rsid w:val="00513A8B"/>
    <w:rsid w:val="006354A0"/>
    <w:rsid w:val="006E7731"/>
    <w:rsid w:val="008F099E"/>
    <w:rsid w:val="009A1C3E"/>
    <w:rsid w:val="009F77E3"/>
    <w:rsid w:val="00AD2F89"/>
    <w:rsid w:val="00CA6F68"/>
    <w:rsid w:val="00CE3278"/>
    <w:rsid w:val="00D05911"/>
    <w:rsid w:val="00DE361D"/>
    <w:rsid w:val="00DE7416"/>
    <w:rsid w:val="00F0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D0591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3">
    <w:name w:val="Body Text Indent 3"/>
    <w:basedOn w:val="a"/>
    <w:link w:val="30"/>
    <w:uiPriority w:val="99"/>
    <w:rsid w:val="00D05911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5911"/>
    <w:rPr>
      <w:rFonts w:ascii="Times New Roman" w:eastAsia="Calibri" w:hAnsi="Times New Roman" w:cs="Times New Roman"/>
      <w:kern w:val="1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D05911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0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05911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0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05911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D059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0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D059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0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059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D05911"/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D05911"/>
    <w:rPr>
      <w:rFonts w:cs="Times New Roman"/>
    </w:rPr>
  </w:style>
  <w:style w:type="character" w:styleId="af0">
    <w:name w:val="Hyperlink"/>
    <w:basedOn w:val="a0"/>
    <w:rsid w:val="009A1C3E"/>
    <w:rPr>
      <w:color w:val="0000FF"/>
      <w:u w:val="single"/>
    </w:rPr>
  </w:style>
  <w:style w:type="paragraph" w:customStyle="1" w:styleId="ConsPlusNonformat">
    <w:name w:val="ConsPlusNonformat"/>
    <w:rsid w:val="008F0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03143B81C16305A40FD429A064F7746508EC72B6BFFD82A36337ED21Q0Z7I" TargetMode="External"/><Relationship Id="rId5" Type="http://schemas.openxmlformats.org/officeDocument/2006/relationships/hyperlink" Target="consultantplus://offline/ref=F3B4C3E4E245AF33144B190BA13AF3BA5D8026361921B518E860026FED60FBECE66E8F0FF64A8DAFo8t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Admin</cp:lastModifiedBy>
  <cp:revision>7</cp:revision>
  <dcterms:created xsi:type="dcterms:W3CDTF">2015-08-27T10:34:00Z</dcterms:created>
  <dcterms:modified xsi:type="dcterms:W3CDTF">2015-11-17T10:33:00Z</dcterms:modified>
</cp:coreProperties>
</file>